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73165" w14:textId="1F5706EF" w:rsidR="006E2FA9" w:rsidRPr="007468EF" w:rsidRDefault="007468EF" w:rsidP="007468EF">
      <w:pPr>
        <w:jc w:val="center"/>
        <w:rPr>
          <w:rFonts w:ascii="Britannic Bold" w:hAnsi="Britannic Bold"/>
          <w:sz w:val="96"/>
          <w:szCs w:val="96"/>
        </w:rPr>
      </w:pPr>
      <w:r w:rsidRPr="007468EF">
        <w:rPr>
          <w:rFonts w:ascii="Britannic Bold" w:hAnsi="Britannic Bold"/>
          <w:sz w:val="96"/>
          <w:szCs w:val="96"/>
        </w:rPr>
        <w:t>The Church</w:t>
      </w:r>
    </w:p>
    <w:p w14:paraId="737880A1" w14:textId="6BB8E0EF" w:rsidR="007468EF" w:rsidRDefault="007468EF" w:rsidP="007468EF">
      <w:pPr>
        <w:jc w:val="center"/>
        <w:rPr>
          <w:rFonts w:ascii="Britannic Bold" w:hAnsi="Britannic Bold"/>
          <w:sz w:val="96"/>
          <w:szCs w:val="96"/>
        </w:rPr>
      </w:pPr>
      <w:r w:rsidRPr="007468EF">
        <w:rPr>
          <w:rFonts w:ascii="Britannic Bold" w:hAnsi="Britannic Bold"/>
          <w:sz w:val="96"/>
          <w:szCs w:val="96"/>
        </w:rPr>
        <w:t>Of God</w:t>
      </w:r>
    </w:p>
    <w:p w14:paraId="2E9A2EB5" w14:textId="6BFE8F39" w:rsidR="007468EF" w:rsidRDefault="007468EF" w:rsidP="007468EF">
      <w:pPr>
        <w:jc w:val="center"/>
        <w:rPr>
          <w:rFonts w:ascii="Britannic Bold" w:hAnsi="Britannic Bold"/>
          <w:sz w:val="96"/>
          <w:szCs w:val="96"/>
        </w:rPr>
      </w:pPr>
    </w:p>
    <w:p w14:paraId="34DBD1B7" w14:textId="0BBE9C54" w:rsidR="007468EF" w:rsidRPr="007468EF" w:rsidRDefault="007468EF" w:rsidP="007468EF">
      <w:pPr>
        <w:jc w:val="center"/>
        <w:rPr>
          <w:rFonts w:ascii="Ebrima" w:hAnsi="Ebrima" w:cstheme="minorHAnsi"/>
          <w:sz w:val="56"/>
          <w:szCs w:val="56"/>
        </w:rPr>
      </w:pPr>
      <w:r w:rsidRPr="007468EF">
        <w:rPr>
          <w:rFonts w:ascii="Ebrima" w:hAnsi="Ebrima" w:cstheme="minorHAnsi"/>
          <w:sz w:val="56"/>
          <w:szCs w:val="56"/>
        </w:rPr>
        <w:t>Part I</w:t>
      </w:r>
    </w:p>
    <w:p w14:paraId="2A7FEBF4" w14:textId="382C2A50" w:rsidR="007468EF" w:rsidRPr="007468EF" w:rsidRDefault="007468EF" w:rsidP="007468EF">
      <w:pPr>
        <w:jc w:val="center"/>
        <w:rPr>
          <w:rFonts w:ascii="Ebrima" w:hAnsi="Ebrima" w:cstheme="minorHAnsi"/>
          <w:sz w:val="56"/>
          <w:szCs w:val="56"/>
        </w:rPr>
      </w:pPr>
      <w:r w:rsidRPr="007468EF">
        <w:rPr>
          <w:rFonts w:ascii="Ebrima" w:hAnsi="Ebrima" w:cstheme="minorHAnsi"/>
          <w:sz w:val="56"/>
          <w:szCs w:val="56"/>
        </w:rPr>
        <w:t>Who We Are</w:t>
      </w:r>
    </w:p>
    <w:p w14:paraId="385B73A4" w14:textId="1160220C" w:rsidR="007468EF" w:rsidRPr="007468EF" w:rsidRDefault="007468EF" w:rsidP="007468EF">
      <w:pPr>
        <w:jc w:val="center"/>
        <w:rPr>
          <w:rFonts w:ascii="Ebrima" w:hAnsi="Ebrima" w:cstheme="minorHAnsi"/>
          <w:sz w:val="56"/>
          <w:szCs w:val="56"/>
        </w:rPr>
      </w:pPr>
      <w:r w:rsidRPr="007468EF">
        <w:rPr>
          <w:rFonts w:ascii="Ebrima" w:hAnsi="Ebrima" w:cstheme="minorHAnsi"/>
          <w:sz w:val="56"/>
          <w:szCs w:val="56"/>
        </w:rPr>
        <w:t>And What We Believe</w:t>
      </w:r>
    </w:p>
    <w:p w14:paraId="3006D7D0" w14:textId="11921BE9" w:rsidR="007468EF" w:rsidRPr="007468EF" w:rsidRDefault="007468EF" w:rsidP="007468EF">
      <w:pPr>
        <w:jc w:val="center"/>
        <w:rPr>
          <w:rFonts w:ascii="Ebrima" w:hAnsi="Ebrima" w:cstheme="minorHAnsi"/>
          <w:sz w:val="56"/>
          <w:szCs w:val="56"/>
        </w:rPr>
      </w:pPr>
    </w:p>
    <w:p w14:paraId="2D4568DA" w14:textId="3EDE6285" w:rsidR="007468EF" w:rsidRPr="007468EF" w:rsidRDefault="007468EF" w:rsidP="007468EF">
      <w:pPr>
        <w:jc w:val="center"/>
        <w:rPr>
          <w:rFonts w:ascii="Ebrima" w:hAnsi="Ebrima" w:cstheme="minorHAnsi"/>
          <w:sz w:val="56"/>
          <w:szCs w:val="56"/>
        </w:rPr>
      </w:pPr>
      <w:r w:rsidRPr="007468EF">
        <w:rPr>
          <w:rFonts w:ascii="Ebrima" w:hAnsi="Ebrima" w:cstheme="minorHAnsi"/>
          <w:sz w:val="56"/>
          <w:szCs w:val="56"/>
        </w:rPr>
        <w:t>Part II</w:t>
      </w:r>
    </w:p>
    <w:p w14:paraId="74765D95" w14:textId="65568831" w:rsidR="007468EF" w:rsidRDefault="007468EF" w:rsidP="007468EF">
      <w:pPr>
        <w:jc w:val="center"/>
        <w:rPr>
          <w:rFonts w:ascii="Ebrima" w:hAnsi="Ebrima" w:cstheme="minorHAnsi"/>
          <w:sz w:val="56"/>
          <w:szCs w:val="56"/>
        </w:rPr>
      </w:pPr>
      <w:r w:rsidRPr="007468EF">
        <w:rPr>
          <w:rFonts w:ascii="Ebrima" w:hAnsi="Ebrima" w:cstheme="minorHAnsi"/>
          <w:sz w:val="56"/>
          <w:szCs w:val="56"/>
        </w:rPr>
        <w:t>Truth</w:t>
      </w:r>
    </w:p>
    <w:p w14:paraId="43B3AD1F" w14:textId="77777777" w:rsidR="007468EF" w:rsidRPr="007468EF" w:rsidRDefault="007468EF" w:rsidP="007468EF">
      <w:pPr>
        <w:jc w:val="center"/>
        <w:rPr>
          <w:rFonts w:ascii="Ebrima" w:hAnsi="Ebrima" w:cstheme="minorHAnsi"/>
          <w:sz w:val="56"/>
          <w:szCs w:val="56"/>
        </w:rPr>
      </w:pPr>
    </w:p>
    <w:p w14:paraId="2A6C95BB" w14:textId="6ADFDB8A" w:rsidR="007468EF" w:rsidRDefault="007468EF" w:rsidP="007468EF">
      <w:pPr>
        <w:jc w:val="center"/>
        <w:rPr>
          <w:rFonts w:ascii="Arial Black" w:hAnsi="Arial Black" w:cstheme="minorHAnsi"/>
          <w:sz w:val="52"/>
          <w:szCs w:val="52"/>
        </w:rPr>
      </w:pPr>
      <w:r w:rsidRPr="007468EF">
        <w:rPr>
          <w:rFonts w:ascii="Arial Black" w:hAnsi="Arial Black" w:cstheme="minorHAnsi"/>
          <w:sz w:val="52"/>
          <w:szCs w:val="52"/>
        </w:rPr>
        <w:t xml:space="preserve">A Springboard </w:t>
      </w:r>
      <w:r w:rsidR="00880F84" w:rsidRPr="007468EF">
        <w:rPr>
          <w:rFonts w:ascii="Arial Black" w:hAnsi="Arial Black" w:cstheme="minorHAnsi"/>
          <w:sz w:val="52"/>
          <w:szCs w:val="52"/>
        </w:rPr>
        <w:t>for</w:t>
      </w:r>
      <w:r w:rsidRPr="007468EF">
        <w:rPr>
          <w:rFonts w:ascii="Arial Black" w:hAnsi="Arial Black" w:cstheme="minorHAnsi"/>
          <w:sz w:val="52"/>
          <w:szCs w:val="52"/>
        </w:rPr>
        <w:t xml:space="preserve"> Thoughts</w:t>
      </w:r>
    </w:p>
    <w:p w14:paraId="6B25CE36" w14:textId="2464D086" w:rsidR="007468EF" w:rsidRDefault="007468EF" w:rsidP="007468EF">
      <w:pPr>
        <w:jc w:val="center"/>
        <w:rPr>
          <w:rFonts w:ascii="Arial Black" w:hAnsi="Arial Black" w:cstheme="minorHAnsi"/>
          <w:sz w:val="52"/>
          <w:szCs w:val="52"/>
        </w:rPr>
      </w:pPr>
    </w:p>
    <w:p w14:paraId="4AA07587" w14:textId="1123CDE5" w:rsidR="007468EF" w:rsidRDefault="007468EF" w:rsidP="007468EF">
      <w:pPr>
        <w:jc w:val="center"/>
        <w:rPr>
          <w:rFonts w:ascii="Arial Black" w:hAnsi="Arial Black" w:cstheme="minorHAnsi"/>
          <w:sz w:val="52"/>
          <w:szCs w:val="52"/>
        </w:rPr>
      </w:pPr>
      <w:r>
        <w:rPr>
          <w:rFonts w:ascii="Arial Black" w:hAnsi="Arial Black" w:cstheme="minorHAnsi"/>
          <w:sz w:val="52"/>
          <w:szCs w:val="52"/>
        </w:rPr>
        <w:lastRenderedPageBreak/>
        <w:t xml:space="preserve">The Church </w:t>
      </w:r>
      <w:r w:rsidR="000E203F">
        <w:rPr>
          <w:rFonts w:ascii="Arial Black" w:hAnsi="Arial Black" w:cstheme="minorHAnsi"/>
          <w:sz w:val="52"/>
          <w:szCs w:val="52"/>
        </w:rPr>
        <w:t>of</w:t>
      </w:r>
      <w:r>
        <w:rPr>
          <w:rFonts w:ascii="Arial Black" w:hAnsi="Arial Black" w:cstheme="minorHAnsi"/>
          <w:sz w:val="52"/>
          <w:szCs w:val="52"/>
        </w:rPr>
        <w:t xml:space="preserve"> God</w:t>
      </w:r>
    </w:p>
    <w:p w14:paraId="64E2CB7B" w14:textId="01DCD3A5" w:rsidR="007468EF" w:rsidRDefault="007468EF" w:rsidP="007468EF">
      <w:pPr>
        <w:jc w:val="center"/>
        <w:rPr>
          <w:rFonts w:ascii="Arial Black" w:hAnsi="Arial Black" w:cstheme="minorHAnsi"/>
          <w:sz w:val="52"/>
          <w:szCs w:val="52"/>
        </w:rPr>
      </w:pPr>
      <w:r>
        <w:rPr>
          <w:rFonts w:ascii="Arial Black" w:hAnsi="Arial Black" w:cstheme="minorHAnsi"/>
          <w:sz w:val="52"/>
          <w:szCs w:val="52"/>
        </w:rPr>
        <w:t>Part I</w:t>
      </w:r>
      <w:bookmarkStart w:id="0" w:name="_GoBack"/>
      <w:bookmarkEnd w:id="0"/>
    </w:p>
    <w:p w14:paraId="0FB01B64" w14:textId="08206F10" w:rsidR="007468EF" w:rsidRDefault="007468EF" w:rsidP="007468EF">
      <w:pPr>
        <w:jc w:val="center"/>
        <w:rPr>
          <w:rFonts w:ascii="Arial Black" w:hAnsi="Arial Black" w:cstheme="minorHAnsi"/>
          <w:sz w:val="44"/>
          <w:szCs w:val="44"/>
        </w:rPr>
      </w:pPr>
      <w:r w:rsidRPr="007468EF">
        <w:rPr>
          <w:rFonts w:ascii="Arial Black" w:hAnsi="Arial Black" w:cstheme="minorHAnsi"/>
          <w:sz w:val="44"/>
          <w:szCs w:val="44"/>
        </w:rPr>
        <w:t xml:space="preserve">Who We Are </w:t>
      </w:r>
      <w:r w:rsidR="00880F84" w:rsidRPr="007468EF">
        <w:rPr>
          <w:rFonts w:ascii="Arial Black" w:hAnsi="Arial Black" w:cstheme="minorHAnsi"/>
          <w:sz w:val="44"/>
          <w:szCs w:val="44"/>
        </w:rPr>
        <w:t>and</w:t>
      </w:r>
      <w:r w:rsidRPr="007468EF">
        <w:rPr>
          <w:rFonts w:ascii="Arial Black" w:hAnsi="Arial Black" w:cstheme="minorHAnsi"/>
          <w:sz w:val="44"/>
          <w:szCs w:val="44"/>
        </w:rPr>
        <w:t xml:space="preserve"> What We Believe</w:t>
      </w:r>
    </w:p>
    <w:p w14:paraId="54BD2AA3" w14:textId="7AE8890B" w:rsidR="00742A34" w:rsidRDefault="00742A34" w:rsidP="00742A34">
      <w:pPr>
        <w:rPr>
          <w:rFonts w:ascii="Arial Black" w:hAnsi="Arial Black" w:cstheme="minorHAnsi"/>
          <w:sz w:val="24"/>
          <w:szCs w:val="24"/>
        </w:rPr>
      </w:pPr>
      <w:r>
        <w:rPr>
          <w:rFonts w:ascii="Arial Black" w:hAnsi="Arial Black" w:cstheme="minorHAnsi"/>
          <w:sz w:val="24"/>
          <w:szCs w:val="24"/>
        </w:rPr>
        <w:t xml:space="preserve">       </w:t>
      </w:r>
      <w:r w:rsidR="007468EF">
        <w:rPr>
          <w:rFonts w:ascii="Arial Black" w:hAnsi="Arial Black" w:cstheme="minorHAnsi"/>
          <w:sz w:val="24"/>
          <w:szCs w:val="24"/>
        </w:rPr>
        <w:t xml:space="preserve">To Eliminate any false presumptions, let us first make </w:t>
      </w:r>
    </w:p>
    <w:p w14:paraId="776154D5" w14:textId="45DE638E" w:rsidR="007468EF" w:rsidRDefault="007468EF" w:rsidP="00742A34">
      <w:pPr>
        <w:rPr>
          <w:rFonts w:ascii="Arial Black" w:hAnsi="Arial Black" w:cstheme="minorHAnsi"/>
          <w:sz w:val="24"/>
          <w:szCs w:val="24"/>
        </w:rPr>
      </w:pPr>
      <w:r>
        <w:rPr>
          <w:rFonts w:ascii="Arial Black" w:hAnsi="Arial Black" w:cstheme="minorHAnsi"/>
          <w:sz w:val="24"/>
          <w:szCs w:val="24"/>
        </w:rPr>
        <w:t>clear who we are not:</w:t>
      </w:r>
    </w:p>
    <w:p w14:paraId="7F9E2276" w14:textId="4B2D36E6" w:rsidR="00742A34" w:rsidRDefault="00742A34" w:rsidP="00742A34">
      <w:pPr>
        <w:rPr>
          <w:rFonts w:ascii="Arial Black" w:hAnsi="Arial Black" w:cstheme="minorHAnsi"/>
          <w:sz w:val="24"/>
          <w:szCs w:val="24"/>
        </w:rPr>
      </w:pPr>
      <w:r>
        <w:rPr>
          <w:rFonts w:ascii="Arial Black" w:hAnsi="Arial Black" w:cstheme="minorHAnsi"/>
          <w:sz w:val="24"/>
          <w:szCs w:val="24"/>
        </w:rPr>
        <w:t xml:space="preserve">       We are NOT the first, second, or the third, etc., but THE Church of God, which is separate and exclusive. It is not just another “church among churches.” We are NOT denominational, undenominational, nor interdenominational. Therefore, we cannot be linked with Catholics, Protestants, or Jews.</w:t>
      </w:r>
    </w:p>
    <w:p w14:paraId="209FE26F" w14:textId="7C05CF9D" w:rsidR="00742A34" w:rsidRDefault="00742A34" w:rsidP="00742A34">
      <w:pPr>
        <w:rPr>
          <w:rFonts w:ascii="Arial Black" w:hAnsi="Arial Black" w:cstheme="minorHAnsi"/>
          <w:sz w:val="24"/>
          <w:szCs w:val="24"/>
        </w:rPr>
      </w:pPr>
      <w:r>
        <w:rPr>
          <w:rFonts w:ascii="Arial Black" w:hAnsi="Arial Black" w:cstheme="minorHAnsi"/>
          <w:sz w:val="24"/>
          <w:szCs w:val="24"/>
        </w:rPr>
        <w:t xml:space="preserve">    </w:t>
      </w:r>
      <w:r w:rsidR="003B45EF">
        <w:rPr>
          <w:rFonts w:ascii="Arial Black" w:hAnsi="Arial Black" w:cstheme="minorHAnsi"/>
          <w:sz w:val="24"/>
          <w:szCs w:val="24"/>
        </w:rPr>
        <w:t xml:space="preserve"> </w:t>
      </w:r>
      <w:r>
        <w:rPr>
          <w:rFonts w:ascii="Arial Black" w:hAnsi="Arial Black" w:cstheme="minorHAnsi"/>
          <w:sz w:val="24"/>
          <w:szCs w:val="24"/>
        </w:rPr>
        <w:t xml:space="preserve">  Do not associate us with any earthly headquarters. We have none! Nor are we controlled by any conference. There is no human organization for us to promote.</w:t>
      </w:r>
    </w:p>
    <w:p w14:paraId="05FAB4C6" w14:textId="22216314" w:rsidR="003B45EF" w:rsidRDefault="003B45EF" w:rsidP="00742A34">
      <w:pPr>
        <w:rPr>
          <w:rFonts w:ascii="Arial Black" w:hAnsi="Arial Black" w:cstheme="minorHAnsi"/>
          <w:sz w:val="24"/>
          <w:szCs w:val="24"/>
        </w:rPr>
      </w:pPr>
      <w:r>
        <w:rPr>
          <w:rFonts w:ascii="Arial Black" w:hAnsi="Arial Black" w:cstheme="minorHAnsi"/>
          <w:sz w:val="24"/>
          <w:szCs w:val="24"/>
        </w:rPr>
        <w:t xml:space="preserve">       We cannot take members into this Church! One need not subscribe to our organizational book of discipline or creeds; for we have no creeds, other than the Bible.</w:t>
      </w:r>
    </w:p>
    <w:p w14:paraId="75E2C2D7" w14:textId="04F8041F" w:rsidR="003B45EF" w:rsidRDefault="003B45EF" w:rsidP="00742A34">
      <w:pPr>
        <w:rPr>
          <w:rFonts w:ascii="Arial Black" w:hAnsi="Arial Black" w:cstheme="minorHAnsi"/>
          <w:sz w:val="24"/>
          <w:szCs w:val="24"/>
        </w:rPr>
      </w:pPr>
      <w:r>
        <w:rPr>
          <w:rFonts w:ascii="Arial Black" w:hAnsi="Arial Black" w:cstheme="minorHAnsi"/>
          <w:sz w:val="24"/>
          <w:szCs w:val="24"/>
        </w:rPr>
        <w:t xml:space="preserve">       We urge men not to believe what we believe simply because we teach it – but rather because the WORD OF GOD teaches it!</w:t>
      </w:r>
    </w:p>
    <w:p w14:paraId="39C2D44E" w14:textId="02579346" w:rsidR="003B45EF" w:rsidRDefault="003B45EF" w:rsidP="00742A34">
      <w:pPr>
        <w:rPr>
          <w:rFonts w:ascii="Arial Black" w:hAnsi="Arial Black" w:cstheme="minorHAnsi"/>
          <w:sz w:val="24"/>
          <w:szCs w:val="24"/>
        </w:rPr>
      </w:pPr>
    </w:p>
    <w:p w14:paraId="74B99D39" w14:textId="3344854D" w:rsidR="003B45EF" w:rsidRDefault="003B45EF" w:rsidP="003B45EF">
      <w:pPr>
        <w:jc w:val="center"/>
        <w:rPr>
          <w:rFonts w:ascii="Arial Black" w:hAnsi="Arial Black" w:cstheme="minorHAnsi"/>
          <w:sz w:val="24"/>
          <w:szCs w:val="24"/>
        </w:rPr>
      </w:pPr>
      <w:r>
        <w:rPr>
          <w:rFonts w:ascii="Arial Black" w:hAnsi="Arial Black" w:cstheme="minorHAnsi"/>
          <w:sz w:val="24"/>
          <w:szCs w:val="24"/>
        </w:rPr>
        <w:t>Who Are We?</w:t>
      </w:r>
    </w:p>
    <w:p w14:paraId="66BA9DE2" w14:textId="42AC7726" w:rsidR="003B45EF" w:rsidRDefault="003B45EF" w:rsidP="003B45EF">
      <w:pPr>
        <w:rPr>
          <w:rFonts w:ascii="Arial Black" w:hAnsi="Arial Black" w:cstheme="minorHAnsi"/>
          <w:sz w:val="24"/>
          <w:szCs w:val="24"/>
        </w:rPr>
      </w:pPr>
      <w:r>
        <w:rPr>
          <w:rFonts w:ascii="Arial Black" w:hAnsi="Arial Black" w:cstheme="minorHAnsi"/>
          <w:sz w:val="24"/>
          <w:szCs w:val="24"/>
        </w:rPr>
        <w:t xml:space="preserve">       WE are the “church of the living God, the pillar and ground of the TRUTH” (I Tim. 3:15) We belong to “the church of God, which he hath purchased with his own blood” (Acts 20:28) Having answered</w:t>
      </w:r>
      <w:r w:rsidR="00D541EB">
        <w:rPr>
          <w:rFonts w:ascii="Arial Black" w:hAnsi="Arial Black" w:cstheme="minorHAnsi"/>
          <w:sz w:val="24"/>
          <w:szCs w:val="24"/>
        </w:rPr>
        <w:t xml:space="preserve"> our “Holy Calling” (II Tim. 1:9), we are now living in full obedience to God’s Word and Spirit. We are enabled to live such a life, not by our own merits, but by the grace of God. “for we are his workmanship, created in Christ Jesus unto good works” (Eph. 2:10). Jesus, who is “the way, the </w:t>
      </w:r>
      <w:r w:rsidR="00D541EB">
        <w:rPr>
          <w:rFonts w:ascii="Arial Black" w:hAnsi="Arial Black" w:cstheme="minorHAnsi"/>
          <w:sz w:val="24"/>
          <w:szCs w:val="24"/>
        </w:rPr>
        <w:lastRenderedPageBreak/>
        <w:t>truth, and the life” (John 14:16), is our example. As His disciples, we follow his steps: Who did NO sin, neither was guile found in his mouth” (I Pet. 2:21-22). His life is the standard of our own. What He taught, we practice – nothing more and nothing less. We are “not ashamed of the gospel of Christ: for it is THE power of God unto SALVATION</w:t>
      </w:r>
      <w:r w:rsidR="00295038">
        <w:rPr>
          <w:rFonts w:ascii="Arial Black" w:hAnsi="Arial Black" w:cstheme="minorHAnsi"/>
          <w:sz w:val="24"/>
          <w:szCs w:val="24"/>
        </w:rPr>
        <w:t xml:space="preserve">” (Rom. 1:16) This is, in fact, the best message in the whole world! In spite of the claims and challenges that others might make, we KNOW this is true. The Word of God and our living experiences with Him assures us that the glorious TRUTH we proclaim contains the only answer to the spiritual needs of any soul. </w:t>
      </w:r>
    </w:p>
    <w:p w14:paraId="6D63BB8D" w14:textId="6662A335" w:rsidR="001F0F90" w:rsidRDefault="001F0F90" w:rsidP="003B45EF">
      <w:pPr>
        <w:rPr>
          <w:rFonts w:ascii="Arial Black" w:hAnsi="Arial Black" w:cstheme="minorHAnsi"/>
          <w:sz w:val="24"/>
          <w:szCs w:val="24"/>
        </w:rPr>
      </w:pPr>
      <w:r>
        <w:rPr>
          <w:rFonts w:ascii="Arial Black" w:hAnsi="Arial Black" w:cstheme="minorHAnsi"/>
          <w:sz w:val="24"/>
          <w:szCs w:val="24"/>
        </w:rPr>
        <w:t xml:space="preserve">          We represent just a small remnant of the one, true church, which is – and always has been – composed of souls who have responded to the Divine invitation to follow Jesus. It was for these individuals who have died out to sin and to selfishness (for us, His Holy Church) for whom Christ prayed: I pray for them: I pray not for the world, but for them which thou hast given me; for they are thine. I have given them thy word; and world hath hated them, because they are not of the world, even as I am not of the world. I pray not that thou shouldest take them out of the world, but that thou shouldest keep them from the evil. They are not of the world, even as I am not of the world, even so have I also sent them into the world” (John 17:9, 14-18).</w:t>
      </w:r>
    </w:p>
    <w:p w14:paraId="711C2814" w14:textId="48ACAE54" w:rsidR="001F0F90" w:rsidRDefault="001F0F90" w:rsidP="003B45EF">
      <w:pPr>
        <w:rPr>
          <w:rFonts w:ascii="Arial Black" w:hAnsi="Arial Black" w:cstheme="minorHAnsi"/>
          <w:sz w:val="24"/>
          <w:szCs w:val="24"/>
        </w:rPr>
      </w:pPr>
      <w:r>
        <w:rPr>
          <w:rFonts w:ascii="Arial Black" w:hAnsi="Arial Black" w:cstheme="minorHAnsi"/>
          <w:sz w:val="24"/>
          <w:szCs w:val="24"/>
        </w:rPr>
        <w:t xml:space="preserve">          The singleness and resplendent beauty of GOD’S church has been obscured by the various denominational organizations that call themselves “churches,” which are nothing of the sort! The very term (church) is derived from the Gree</w:t>
      </w:r>
      <w:r w:rsidR="009B7AA9">
        <w:rPr>
          <w:rFonts w:ascii="Arial Black" w:hAnsi="Arial Black" w:cstheme="minorHAnsi"/>
          <w:sz w:val="24"/>
          <w:szCs w:val="24"/>
        </w:rPr>
        <w:t>k</w:t>
      </w:r>
      <w:r>
        <w:rPr>
          <w:rFonts w:ascii="Arial Black" w:hAnsi="Arial Black" w:cstheme="minorHAnsi"/>
          <w:sz w:val="24"/>
          <w:szCs w:val="24"/>
        </w:rPr>
        <w:t xml:space="preserve"> expression (</w:t>
      </w:r>
      <w:proofErr w:type="spellStart"/>
      <w:r>
        <w:rPr>
          <w:rFonts w:ascii="Arial Black" w:hAnsi="Arial Black" w:cstheme="minorHAnsi"/>
          <w:sz w:val="24"/>
          <w:szCs w:val="24"/>
        </w:rPr>
        <w:t>ekklesia</w:t>
      </w:r>
      <w:proofErr w:type="spellEnd"/>
      <w:r>
        <w:rPr>
          <w:rFonts w:ascii="Arial Black" w:hAnsi="Arial Black" w:cstheme="minorHAnsi"/>
          <w:sz w:val="24"/>
          <w:szCs w:val="24"/>
        </w:rPr>
        <w:t xml:space="preserve">,) meaning “the </w:t>
      </w:r>
      <w:proofErr w:type="gramStart"/>
      <w:r>
        <w:rPr>
          <w:rFonts w:ascii="Arial Black" w:hAnsi="Arial Black" w:cstheme="minorHAnsi"/>
          <w:sz w:val="24"/>
          <w:szCs w:val="24"/>
        </w:rPr>
        <w:t>called out</w:t>
      </w:r>
      <w:proofErr w:type="gramEnd"/>
      <w:r>
        <w:rPr>
          <w:rFonts w:ascii="Arial Black" w:hAnsi="Arial Black" w:cstheme="minorHAnsi"/>
          <w:sz w:val="24"/>
          <w:szCs w:val="24"/>
        </w:rPr>
        <w:t xml:space="preserve"> ones</w:t>
      </w:r>
      <w:r w:rsidR="001C2095">
        <w:rPr>
          <w:rFonts w:ascii="Arial Black" w:hAnsi="Arial Black" w:cstheme="minorHAnsi"/>
          <w:sz w:val="24"/>
          <w:szCs w:val="24"/>
        </w:rPr>
        <w:t xml:space="preserve">” or “the congregation of saints.” The Church of God is this spiritual organism.  </w:t>
      </w:r>
      <w:proofErr w:type="gramStart"/>
      <w:r w:rsidR="001C2095">
        <w:rPr>
          <w:rFonts w:ascii="Arial Black" w:hAnsi="Arial Black" w:cstheme="minorHAnsi"/>
          <w:sz w:val="24"/>
          <w:szCs w:val="24"/>
        </w:rPr>
        <w:t>Each and every</w:t>
      </w:r>
      <w:proofErr w:type="gramEnd"/>
      <w:r w:rsidR="001C2095">
        <w:rPr>
          <w:rFonts w:ascii="Arial Black" w:hAnsi="Arial Black" w:cstheme="minorHAnsi"/>
          <w:sz w:val="24"/>
          <w:szCs w:val="24"/>
        </w:rPr>
        <w:t xml:space="preserve"> soul that has been “born again, not of corruptible seed, but f incorruptible, by the word of God” (I Pet. 1:23), takes his place in the HOLY CHURCH OF GOD, the body of Christ. </w:t>
      </w:r>
    </w:p>
    <w:p w14:paraId="7A1D90FE" w14:textId="5B50657F" w:rsidR="001C2095" w:rsidRDefault="001C2095" w:rsidP="003B45EF">
      <w:pPr>
        <w:rPr>
          <w:rFonts w:ascii="Arial Black" w:hAnsi="Arial Black" w:cstheme="minorHAnsi"/>
          <w:sz w:val="24"/>
          <w:szCs w:val="24"/>
        </w:rPr>
      </w:pPr>
    </w:p>
    <w:p w14:paraId="483268A7" w14:textId="77777777" w:rsidR="001C2095" w:rsidRDefault="001C2095" w:rsidP="001C2095">
      <w:pPr>
        <w:jc w:val="center"/>
        <w:rPr>
          <w:rFonts w:ascii="Arial Black" w:hAnsi="Arial Black" w:cstheme="minorHAnsi"/>
          <w:sz w:val="24"/>
          <w:szCs w:val="24"/>
        </w:rPr>
      </w:pPr>
    </w:p>
    <w:p w14:paraId="174D2014" w14:textId="77777777" w:rsidR="001C2095" w:rsidRDefault="001C2095" w:rsidP="001C2095">
      <w:pPr>
        <w:jc w:val="center"/>
        <w:rPr>
          <w:rFonts w:ascii="Arial Black" w:hAnsi="Arial Black" w:cstheme="minorHAnsi"/>
          <w:sz w:val="24"/>
          <w:szCs w:val="24"/>
        </w:rPr>
      </w:pPr>
    </w:p>
    <w:p w14:paraId="3652917A" w14:textId="04D46D58" w:rsidR="001C2095" w:rsidRDefault="001C2095" w:rsidP="001C2095">
      <w:pPr>
        <w:jc w:val="center"/>
        <w:rPr>
          <w:rFonts w:ascii="Arial Black" w:hAnsi="Arial Black" w:cstheme="minorHAnsi"/>
          <w:sz w:val="24"/>
          <w:szCs w:val="24"/>
        </w:rPr>
      </w:pPr>
      <w:r>
        <w:rPr>
          <w:rFonts w:ascii="Arial Black" w:hAnsi="Arial Black" w:cstheme="minorHAnsi"/>
          <w:sz w:val="24"/>
          <w:szCs w:val="24"/>
        </w:rPr>
        <w:lastRenderedPageBreak/>
        <w:t>What We Believe</w:t>
      </w:r>
    </w:p>
    <w:p w14:paraId="647386C8" w14:textId="3F06A13D" w:rsidR="001C2095" w:rsidRDefault="001C2095" w:rsidP="001C2095">
      <w:pPr>
        <w:jc w:val="center"/>
        <w:rPr>
          <w:rFonts w:ascii="Arial Black" w:hAnsi="Arial Black" w:cstheme="minorHAnsi"/>
          <w:sz w:val="24"/>
          <w:szCs w:val="24"/>
        </w:rPr>
      </w:pPr>
    </w:p>
    <w:p w14:paraId="7C64814A" w14:textId="23A89E44" w:rsidR="001C2095" w:rsidRDefault="001C2095" w:rsidP="001C2095">
      <w:pPr>
        <w:rPr>
          <w:rFonts w:ascii="Arial Black" w:hAnsi="Arial Black" w:cstheme="minorHAnsi"/>
          <w:sz w:val="24"/>
          <w:szCs w:val="24"/>
        </w:rPr>
      </w:pPr>
      <w:r>
        <w:rPr>
          <w:rFonts w:ascii="Arial Black" w:hAnsi="Arial Black" w:cstheme="minorHAnsi"/>
          <w:sz w:val="24"/>
          <w:szCs w:val="24"/>
        </w:rPr>
        <w:t xml:space="preserve">        We believe the TRUTH of God’s Holy Word. “Thy word is truth” (John 17:17). We stand solely </w:t>
      </w:r>
      <w:r w:rsidR="009B7AA9">
        <w:rPr>
          <w:rFonts w:ascii="Arial Black" w:hAnsi="Arial Black" w:cstheme="minorHAnsi"/>
          <w:sz w:val="24"/>
          <w:szCs w:val="24"/>
        </w:rPr>
        <w:t>o</w:t>
      </w:r>
      <w:r>
        <w:rPr>
          <w:rFonts w:ascii="Arial Black" w:hAnsi="Arial Black" w:cstheme="minorHAnsi"/>
          <w:sz w:val="24"/>
          <w:szCs w:val="24"/>
        </w:rPr>
        <w:t>n BIBLE teachings, and “obey God rather than men” (Acts 5:29).</w:t>
      </w:r>
    </w:p>
    <w:p w14:paraId="4F4DFCB8" w14:textId="5C5E915B" w:rsidR="001C2095" w:rsidRDefault="001C2095" w:rsidP="001C2095">
      <w:pPr>
        <w:rPr>
          <w:rFonts w:ascii="Arial Black" w:hAnsi="Arial Black" w:cstheme="minorHAnsi"/>
          <w:sz w:val="24"/>
          <w:szCs w:val="24"/>
        </w:rPr>
      </w:pPr>
      <w:r>
        <w:rPr>
          <w:rFonts w:ascii="Arial Black" w:hAnsi="Arial Black" w:cstheme="minorHAnsi"/>
          <w:sz w:val="24"/>
          <w:szCs w:val="24"/>
        </w:rPr>
        <w:t xml:space="preserve">        Therefore, we do NOT believe that “church-joining” or water baptism can ever save a man’s soul. In Acts 16:30, the jailer is found asking, “Sirs, what must I do to be saved? And they said </w:t>
      </w:r>
      <w:r w:rsidR="009B7AA9">
        <w:rPr>
          <w:rFonts w:ascii="Arial Black" w:hAnsi="Arial Black" w:cstheme="minorHAnsi"/>
          <w:sz w:val="24"/>
          <w:szCs w:val="24"/>
        </w:rPr>
        <w:t>be</w:t>
      </w:r>
      <w:r>
        <w:rPr>
          <w:rFonts w:ascii="Arial Black" w:hAnsi="Arial Black" w:cstheme="minorHAnsi"/>
          <w:sz w:val="24"/>
          <w:szCs w:val="24"/>
        </w:rPr>
        <w:t>lieve on the Lord Jesus Christ, and thou shalt be saved.” If man TRULY believes in Christ, he has kept His Word, which includes forsaking the ways of sin and being born of God. “Whosoever believeth that Jesus is the Christ is born of God” (I John 5:1). “</w:t>
      </w:r>
      <w:r w:rsidR="005C3F1F">
        <w:rPr>
          <w:rFonts w:ascii="Arial Black" w:hAnsi="Arial Black" w:cstheme="minorHAnsi"/>
          <w:sz w:val="24"/>
          <w:szCs w:val="24"/>
        </w:rPr>
        <w:t>Whosoever</w:t>
      </w:r>
      <w:r>
        <w:rPr>
          <w:rFonts w:ascii="Arial Black" w:hAnsi="Arial Black" w:cstheme="minorHAnsi"/>
          <w:sz w:val="24"/>
          <w:szCs w:val="24"/>
        </w:rPr>
        <w:t xml:space="preserve"> is born of God doth </w:t>
      </w:r>
      <w:r w:rsidR="005C3F1F">
        <w:rPr>
          <w:rFonts w:ascii="Arial Black" w:hAnsi="Arial Black" w:cstheme="minorHAnsi"/>
          <w:sz w:val="24"/>
          <w:szCs w:val="24"/>
        </w:rPr>
        <w:t>NOT commit sin” (I John 3:9). “YE</w:t>
      </w:r>
      <w:r w:rsidR="009B7AA9">
        <w:rPr>
          <w:rFonts w:ascii="Arial Black" w:hAnsi="Arial Black" w:cstheme="minorHAnsi"/>
          <w:sz w:val="24"/>
          <w:szCs w:val="24"/>
        </w:rPr>
        <w:t xml:space="preserve"> </w:t>
      </w:r>
      <w:r w:rsidR="005C3F1F">
        <w:rPr>
          <w:rFonts w:ascii="Arial Black" w:hAnsi="Arial Black" w:cstheme="minorHAnsi"/>
          <w:sz w:val="24"/>
          <w:szCs w:val="24"/>
        </w:rPr>
        <w:t xml:space="preserve">MUST BE BORN AGAIN” (John 3:7) Unless you have met the conditions of the new birth and received an experience of salvation, your profession of Christianity is vain and blasphemous. </w:t>
      </w:r>
    </w:p>
    <w:p w14:paraId="326537D1" w14:textId="25005078" w:rsidR="005C3F1F" w:rsidRDefault="005C3F1F" w:rsidP="001C2095">
      <w:pPr>
        <w:rPr>
          <w:rFonts w:ascii="Arial Black" w:hAnsi="Arial Black" w:cstheme="minorHAnsi"/>
          <w:sz w:val="24"/>
          <w:szCs w:val="24"/>
        </w:rPr>
      </w:pPr>
      <w:r>
        <w:rPr>
          <w:rFonts w:ascii="Arial Black" w:hAnsi="Arial Black" w:cstheme="minorHAnsi"/>
          <w:sz w:val="24"/>
          <w:szCs w:val="24"/>
        </w:rPr>
        <w:t xml:space="preserve">         It is only through man’s repenting of his sins and being delivered from them by the blood of Jesus that he can become a member of the Church of God. No man has the power to admit should nor to excommunicate them. “And the Lord added to the church daily such as should be saved” (Acts 2:47). </w:t>
      </w:r>
    </w:p>
    <w:p w14:paraId="03CEC0C7" w14:textId="274E9EF6" w:rsidR="005C3F1F" w:rsidRDefault="005C3F1F" w:rsidP="001C2095">
      <w:pPr>
        <w:rPr>
          <w:rFonts w:ascii="Arial Black" w:hAnsi="Arial Black" w:cstheme="minorHAnsi"/>
          <w:sz w:val="24"/>
          <w:szCs w:val="24"/>
        </w:rPr>
      </w:pPr>
      <w:r>
        <w:rPr>
          <w:rFonts w:ascii="Arial Black" w:hAnsi="Arial Black" w:cstheme="minorHAnsi"/>
          <w:sz w:val="24"/>
          <w:szCs w:val="24"/>
        </w:rPr>
        <w:t xml:space="preserve">         We do NOT believe that man must sin </w:t>
      </w:r>
      <w:proofErr w:type="gramStart"/>
      <w:r>
        <w:rPr>
          <w:rFonts w:ascii="Arial Black" w:hAnsi="Arial Black" w:cstheme="minorHAnsi"/>
          <w:sz w:val="24"/>
          <w:szCs w:val="24"/>
        </w:rPr>
        <w:t xml:space="preserve">more </w:t>
      </w:r>
      <w:r w:rsidR="002E091F">
        <w:rPr>
          <w:rFonts w:ascii="Arial Black" w:hAnsi="Arial Black" w:cstheme="minorHAnsi"/>
          <w:sz w:val="24"/>
          <w:szCs w:val="24"/>
        </w:rPr>
        <w:t>or</w:t>
      </w:r>
      <w:r>
        <w:rPr>
          <w:rFonts w:ascii="Arial Black" w:hAnsi="Arial Black" w:cstheme="minorHAnsi"/>
          <w:sz w:val="24"/>
          <w:szCs w:val="24"/>
        </w:rPr>
        <w:t xml:space="preserve"> less every</w:t>
      </w:r>
      <w:proofErr w:type="gramEnd"/>
      <w:r>
        <w:rPr>
          <w:rFonts w:ascii="Arial Black" w:hAnsi="Arial Black" w:cstheme="minorHAnsi"/>
          <w:sz w:val="24"/>
          <w:szCs w:val="24"/>
        </w:rPr>
        <w:t xml:space="preserve"> day. Neither do we believe in “eternal security,” which claims that once a ma</w:t>
      </w:r>
      <w:r w:rsidR="002E091F">
        <w:rPr>
          <w:rFonts w:ascii="Arial Black" w:hAnsi="Arial Black" w:cstheme="minorHAnsi"/>
          <w:sz w:val="24"/>
          <w:szCs w:val="24"/>
        </w:rPr>
        <w:t>n</w:t>
      </w:r>
      <w:r>
        <w:rPr>
          <w:rFonts w:ascii="Arial Black" w:hAnsi="Arial Black" w:cstheme="minorHAnsi"/>
          <w:sz w:val="24"/>
          <w:szCs w:val="24"/>
        </w:rPr>
        <w:t xml:space="preserve"> is saved, he is saved for all eternity. “Whosoever is born of God </w:t>
      </w:r>
      <w:proofErr w:type="spellStart"/>
      <w:r>
        <w:rPr>
          <w:rFonts w:ascii="Arial Black" w:hAnsi="Arial Black" w:cstheme="minorHAnsi"/>
          <w:sz w:val="24"/>
          <w:szCs w:val="24"/>
        </w:rPr>
        <w:t>overcometh</w:t>
      </w:r>
      <w:proofErr w:type="spellEnd"/>
      <w:r>
        <w:rPr>
          <w:rFonts w:ascii="Arial Black" w:hAnsi="Arial Black" w:cstheme="minorHAnsi"/>
          <w:sz w:val="24"/>
          <w:szCs w:val="24"/>
        </w:rPr>
        <w:t xml:space="preserve"> the world” (I John 5:4). As Children of God, through spiritual rebirth, we have access to God’s grace in every temptation and trial according to His promise: “My grace is sufficient for thee”</w:t>
      </w:r>
    </w:p>
    <w:p w14:paraId="130ABAE7" w14:textId="5B33C089" w:rsidR="005C3F1F" w:rsidRDefault="005C3F1F" w:rsidP="001C2095">
      <w:pPr>
        <w:rPr>
          <w:rFonts w:ascii="Arial Black" w:hAnsi="Arial Black" w:cstheme="minorHAnsi"/>
          <w:sz w:val="24"/>
          <w:szCs w:val="24"/>
        </w:rPr>
      </w:pPr>
      <w:r>
        <w:rPr>
          <w:rFonts w:ascii="Arial Black" w:hAnsi="Arial Black" w:cstheme="minorHAnsi"/>
          <w:sz w:val="24"/>
          <w:szCs w:val="24"/>
        </w:rPr>
        <w:t xml:space="preserve"> (II Cor. 12:9). If we accept His grace, “neither death, nor life, nor angels, nor principalities, nor powers, nor things present, nor things to come, nor height, nor depth, nor any other creature, shall be able to separate us from the love of God, which is in Christ Jesus our Lord” (Rom. 8:38-39).  But only </w:t>
      </w:r>
      <w:r w:rsidR="000844C7">
        <w:rPr>
          <w:rFonts w:ascii="Arial Black" w:hAnsi="Arial Black" w:cstheme="minorHAnsi"/>
          <w:sz w:val="24"/>
          <w:szCs w:val="24"/>
        </w:rPr>
        <w:t xml:space="preserve">“IF ye continue in my word, then are ye my disciples indeed” (John 8:32). Failure to live in full and continued </w:t>
      </w:r>
      <w:r w:rsidR="000844C7">
        <w:rPr>
          <w:rFonts w:ascii="Arial Black" w:hAnsi="Arial Black" w:cstheme="minorHAnsi"/>
          <w:sz w:val="24"/>
          <w:szCs w:val="24"/>
        </w:rPr>
        <w:lastRenderedPageBreak/>
        <w:t xml:space="preserve">obedience to God’s will condemns ANY soul to hell! “For whosoever shall keep the whole law, and yet offend in one point, he is guilty of all” (James 2:10) “He that </w:t>
      </w:r>
      <w:proofErr w:type="spellStart"/>
      <w:r w:rsidR="000844C7">
        <w:rPr>
          <w:rFonts w:ascii="Arial Black" w:hAnsi="Arial Black" w:cstheme="minorHAnsi"/>
          <w:sz w:val="24"/>
          <w:szCs w:val="24"/>
        </w:rPr>
        <w:t>committeth</w:t>
      </w:r>
      <w:proofErr w:type="spellEnd"/>
      <w:r w:rsidR="000844C7">
        <w:rPr>
          <w:rFonts w:ascii="Arial Black" w:hAnsi="Arial Black" w:cstheme="minorHAnsi"/>
          <w:sz w:val="24"/>
          <w:szCs w:val="24"/>
        </w:rPr>
        <w:t xml:space="preserve"> sin of the devil” (I John 3:8). “The wages of sin </w:t>
      </w:r>
      <w:proofErr w:type="gramStart"/>
      <w:r w:rsidR="000844C7">
        <w:rPr>
          <w:rFonts w:ascii="Arial Black" w:hAnsi="Arial Black" w:cstheme="minorHAnsi"/>
          <w:sz w:val="24"/>
          <w:szCs w:val="24"/>
        </w:rPr>
        <w:t>i</w:t>
      </w:r>
      <w:r w:rsidR="002E091F">
        <w:rPr>
          <w:rFonts w:ascii="Arial Black" w:hAnsi="Arial Black" w:cstheme="minorHAnsi"/>
          <w:sz w:val="24"/>
          <w:szCs w:val="24"/>
        </w:rPr>
        <w:t>s</w:t>
      </w:r>
      <w:proofErr w:type="gramEnd"/>
      <w:r w:rsidR="000844C7">
        <w:rPr>
          <w:rFonts w:ascii="Arial Black" w:hAnsi="Arial Black" w:cstheme="minorHAnsi"/>
          <w:sz w:val="24"/>
          <w:szCs w:val="24"/>
        </w:rPr>
        <w:t xml:space="preserve"> DEATH” (Rom. 6:23).</w:t>
      </w:r>
    </w:p>
    <w:p w14:paraId="1DF380A7" w14:textId="311D0BDE" w:rsidR="000844C7" w:rsidRDefault="000844C7" w:rsidP="001C2095">
      <w:pPr>
        <w:rPr>
          <w:rFonts w:ascii="Arial Black" w:hAnsi="Arial Black" w:cstheme="minorHAnsi"/>
          <w:sz w:val="24"/>
          <w:szCs w:val="24"/>
        </w:rPr>
      </w:pPr>
      <w:r>
        <w:rPr>
          <w:rFonts w:ascii="Arial Black" w:hAnsi="Arial Black" w:cstheme="minorHAnsi"/>
          <w:sz w:val="24"/>
          <w:szCs w:val="24"/>
        </w:rPr>
        <w:t xml:space="preserve">        We do NOT believe that perfection is to be attained in eternity. God demands SPIRITUAL perfection NOW! “For the grace of God that </w:t>
      </w:r>
      <w:proofErr w:type="spellStart"/>
      <w:r>
        <w:rPr>
          <w:rFonts w:ascii="Arial Black" w:hAnsi="Arial Black" w:cstheme="minorHAnsi"/>
          <w:sz w:val="24"/>
          <w:szCs w:val="24"/>
        </w:rPr>
        <w:t>bringeth</w:t>
      </w:r>
      <w:proofErr w:type="spellEnd"/>
      <w:r>
        <w:rPr>
          <w:rFonts w:ascii="Arial Black" w:hAnsi="Arial Black" w:cstheme="minorHAnsi"/>
          <w:sz w:val="24"/>
          <w:szCs w:val="24"/>
        </w:rPr>
        <w:t xml:space="preserve"> salvation hath appeared to all men, teaching us that denying ungodliness and worldly lusts, we should live soberly, righteously, and godly, in this present world” (Titus 2:11-12). “Be ye therefore perfect, even as your Father which is in heaven is perfect” (Matt. 5:48). The very claim that one is a sinning Christian is rank hypocrisy.</w:t>
      </w:r>
    </w:p>
    <w:p w14:paraId="425D1A31" w14:textId="0A4AF82D" w:rsidR="000844C7" w:rsidRDefault="000844C7" w:rsidP="001C2095">
      <w:pPr>
        <w:rPr>
          <w:rFonts w:ascii="Arial Black" w:hAnsi="Arial Black" w:cstheme="minorHAnsi"/>
          <w:sz w:val="24"/>
          <w:szCs w:val="24"/>
        </w:rPr>
      </w:pPr>
      <w:r>
        <w:rPr>
          <w:rFonts w:ascii="Arial Black" w:hAnsi="Arial Black" w:cstheme="minorHAnsi"/>
          <w:sz w:val="24"/>
          <w:szCs w:val="24"/>
        </w:rPr>
        <w:t xml:space="preserve">        We do NOT believe that spiritual unity will ever be achieved through ecumenical mergers and amalgamations. There is a vast difference between union and unity! Bible unity can, and DOES, result only in God’s churc</w:t>
      </w:r>
      <w:r w:rsidR="002F4660">
        <w:rPr>
          <w:rFonts w:ascii="Arial Black" w:hAnsi="Arial Black" w:cstheme="minorHAnsi"/>
          <w:sz w:val="24"/>
          <w:szCs w:val="24"/>
        </w:rPr>
        <w:t xml:space="preserve">h. All born-again souls are united by the sameness of Spirit; for “We have the mind of Christ” (I Cor. 2:16). The children of God are “perfectly joined together in the same mind and in the same judgment” (I Cor. 1:10). We can never put our approval upon, nor compromise with, those who refuse to accept the ENTIRE TRUTH of God’s Word. “For what fellowship have righteousness with unrighteousness? And what communion hath light with darkness? Wherefore come out from among them, and be ye separate, </w:t>
      </w:r>
      <w:proofErr w:type="spellStart"/>
      <w:r w:rsidR="002F4660">
        <w:rPr>
          <w:rFonts w:ascii="Arial Black" w:hAnsi="Arial Black" w:cstheme="minorHAnsi"/>
          <w:sz w:val="24"/>
          <w:szCs w:val="24"/>
        </w:rPr>
        <w:t>saith</w:t>
      </w:r>
      <w:proofErr w:type="spellEnd"/>
      <w:r w:rsidR="002F4660">
        <w:rPr>
          <w:rFonts w:ascii="Arial Black" w:hAnsi="Arial Black" w:cstheme="minorHAnsi"/>
          <w:sz w:val="24"/>
          <w:szCs w:val="24"/>
        </w:rPr>
        <w:t xml:space="preserve"> the Lord, and touch not the unclean thing; and I will receive you” (II Cor. 6:14, 17). God’s church is a “chosen generation, a royal priesthood, and holy nation, a peculiar people” (I Pet. 2:9). The Church of God is as exclusive as God is. </w:t>
      </w:r>
    </w:p>
    <w:p w14:paraId="791F9715" w14:textId="6829B80B" w:rsidR="002F4660" w:rsidRDefault="002F4660" w:rsidP="001C2095">
      <w:pPr>
        <w:rPr>
          <w:rFonts w:ascii="Arial Black" w:hAnsi="Arial Black" w:cstheme="minorHAnsi"/>
          <w:sz w:val="24"/>
          <w:szCs w:val="24"/>
        </w:rPr>
      </w:pPr>
      <w:r>
        <w:rPr>
          <w:rFonts w:ascii="Arial Black" w:hAnsi="Arial Black" w:cstheme="minorHAnsi"/>
          <w:sz w:val="24"/>
          <w:szCs w:val="24"/>
        </w:rPr>
        <w:t xml:space="preserve">         We do NOT believe that we </w:t>
      </w:r>
      <w:proofErr w:type="gramStart"/>
      <w:r>
        <w:rPr>
          <w:rFonts w:ascii="Arial Black" w:hAnsi="Arial Black" w:cstheme="minorHAnsi"/>
          <w:sz w:val="24"/>
          <w:szCs w:val="24"/>
        </w:rPr>
        <w:t>have to</w:t>
      </w:r>
      <w:proofErr w:type="gramEnd"/>
      <w:r>
        <w:rPr>
          <w:rFonts w:ascii="Arial Black" w:hAnsi="Arial Black" w:cstheme="minorHAnsi"/>
          <w:sz w:val="24"/>
          <w:szCs w:val="24"/>
        </w:rPr>
        <w:t xml:space="preserve"> wait for the kingdom of God to be established. The various millennium teachings are of the devil. The symbols in the Book of Revelation are not to be literalized. The Bible is a spiritual book about spiritual things. As children of God, we are even now reigning as kings and priests (Rev. 1:6). By the saving grace of Christ Jesus, our SAVIOUR, God “hath delivered us from the power of darkness, and hath translated us into the kingdom of his dear Son” </w:t>
      </w:r>
      <w:r w:rsidR="00912784">
        <w:rPr>
          <w:rFonts w:ascii="Arial Black" w:hAnsi="Arial Black" w:cstheme="minorHAnsi"/>
          <w:sz w:val="24"/>
          <w:szCs w:val="24"/>
        </w:rPr>
        <w:t>(Col. 1:13).</w:t>
      </w:r>
    </w:p>
    <w:p w14:paraId="23866B65" w14:textId="0CE4AC38" w:rsidR="00912784" w:rsidRDefault="00912784" w:rsidP="001C2095">
      <w:pPr>
        <w:rPr>
          <w:rFonts w:ascii="Arial Black" w:hAnsi="Arial Black" w:cstheme="minorHAnsi"/>
          <w:sz w:val="24"/>
          <w:szCs w:val="24"/>
        </w:rPr>
      </w:pPr>
      <w:r>
        <w:rPr>
          <w:rFonts w:ascii="Arial Black" w:hAnsi="Arial Black" w:cstheme="minorHAnsi"/>
          <w:sz w:val="24"/>
          <w:szCs w:val="24"/>
        </w:rPr>
        <w:lastRenderedPageBreak/>
        <w:t xml:space="preserve">         Since space will not permit us to launch into further BIBLE teaching, we challenge you to “search the scriptures (John 5:39). Lay aside religious traditions and sentiment. Stand out in the open with your heart and mind reaching heavenward: for to have TRUTH is, indeed a heavenly experience.</w:t>
      </w:r>
    </w:p>
    <w:p w14:paraId="61C81917" w14:textId="477639F3" w:rsidR="00912784" w:rsidRDefault="00912784" w:rsidP="001C2095">
      <w:pPr>
        <w:rPr>
          <w:rFonts w:ascii="Arial Black" w:hAnsi="Arial Black" w:cstheme="minorHAnsi"/>
          <w:sz w:val="24"/>
          <w:szCs w:val="24"/>
        </w:rPr>
      </w:pPr>
      <w:r>
        <w:rPr>
          <w:rFonts w:ascii="Arial Black" w:hAnsi="Arial Black" w:cstheme="minorHAnsi"/>
          <w:sz w:val="24"/>
          <w:szCs w:val="24"/>
        </w:rPr>
        <w:t xml:space="preserve">          “For what shall it profit a man, if he shall gain the whole world, and lose his own soul?” (MK 8:36)</w:t>
      </w:r>
    </w:p>
    <w:p w14:paraId="1D9A0735" w14:textId="4D2CE9A8" w:rsidR="00912784" w:rsidRDefault="00912784" w:rsidP="001C2095">
      <w:pPr>
        <w:rPr>
          <w:rFonts w:ascii="Arial Black" w:hAnsi="Arial Black" w:cstheme="minorHAnsi"/>
          <w:sz w:val="24"/>
          <w:szCs w:val="24"/>
        </w:rPr>
      </w:pPr>
      <w:r>
        <w:rPr>
          <w:rFonts w:ascii="Arial Black" w:hAnsi="Arial Black" w:cstheme="minorHAnsi"/>
          <w:sz w:val="24"/>
          <w:szCs w:val="24"/>
        </w:rPr>
        <w:t xml:space="preserve">           WE, the CHURCH OF GOD, invite you to “Come and see” (John 1:46). We have no intention of forcing our religion on you, </w:t>
      </w:r>
      <w:proofErr w:type="gramStart"/>
      <w:r>
        <w:rPr>
          <w:rFonts w:ascii="Arial Black" w:hAnsi="Arial Black" w:cstheme="minorHAnsi"/>
          <w:sz w:val="24"/>
          <w:szCs w:val="24"/>
        </w:rPr>
        <w:t>Our</w:t>
      </w:r>
      <w:proofErr w:type="gramEnd"/>
      <w:r>
        <w:rPr>
          <w:rFonts w:ascii="Arial Black" w:hAnsi="Arial Black" w:cstheme="minorHAnsi"/>
          <w:sz w:val="24"/>
          <w:szCs w:val="24"/>
        </w:rPr>
        <w:t xml:space="preserve"> fervent desire is simply to share with you “the unsearchable riches of Christ” (Eph. 3:8).</w:t>
      </w:r>
    </w:p>
    <w:p w14:paraId="4F0CB3BD" w14:textId="35582E1B" w:rsidR="00912784" w:rsidRDefault="00912784" w:rsidP="001C2095">
      <w:pPr>
        <w:rPr>
          <w:rFonts w:ascii="Arial Black" w:hAnsi="Arial Black" w:cstheme="minorHAnsi"/>
          <w:sz w:val="24"/>
          <w:szCs w:val="24"/>
        </w:rPr>
      </w:pPr>
    </w:p>
    <w:p w14:paraId="12ED907D" w14:textId="0DC731C5" w:rsidR="00912784" w:rsidRDefault="00912784" w:rsidP="00912784">
      <w:pPr>
        <w:jc w:val="center"/>
        <w:rPr>
          <w:rFonts w:ascii="Arial Black" w:hAnsi="Arial Black" w:cstheme="minorHAnsi"/>
          <w:sz w:val="24"/>
          <w:szCs w:val="24"/>
        </w:rPr>
      </w:pPr>
      <w:r>
        <w:rPr>
          <w:rFonts w:ascii="Arial Black" w:hAnsi="Arial Black" w:cstheme="minorHAnsi"/>
          <w:sz w:val="24"/>
          <w:szCs w:val="24"/>
        </w:rPr>
        <w:t>Part II</w:t>
      </w:r>
    </w:p>
    <w:p w14:paraId="2DCCFB67" w14:textId="209E648A" w:rsidR="00912784" w:rsidRDefault="00912784" w:rsidP="00912784">
      <w:pPr>
        <w:jc w:val="center"/>
        <w:rPr>
          <w:rFonts w:ascii="Arial Black" w:hAnsi="Arial Black" w:cstheme="minorHAnsi"/>
          <w:sz w:val="24"/>
          <w:szCs w:val="24"/>
        </w:rPr>
      </w:pPr>
      <w:r>
        <w:rPr>
          <w:rFonts w:ascii="Arial Black" w:hAnsi="Arial Black" w:cstheme="minorHAnsi"/>
          <w:sz w:val="24"/>
          <w:szCs w:val="24"/>
        </w:rPr>
        <w:t xml:space="preserve">Truth </w:t>
      </w:r>
    </w:p>
    <w:p w14:paraId="7783D779" w14:textId="17EE38E4" w:rsidR="00912784" w:rsidRDefault="00912784" w:rsidP="00912784">
      <w:pPr>
        <w:jc w:val="center"/>
        <w:rPr>
          <w:rFonts w:ascii="Arial Black" w:hAnsi="Arial Black" w:cstheme="minorHAnsi"/>
          <w:sz w:val="24"/>
          <w:szCs w:val="24"/>
        </w:rPr>
      </w:pPr>
    </w:p>
    <w:p w14:paraId="29094717" w14:textId="06D8F203" w:rsidR="00912784" w:rsidRDefault="00912784" w:rsidP="00912784">
      <w:pPr>
        <w:rPr>
          <w:rFonts w:ascii="Arial Black" w:hAnsi="Arial Black" w:cstheme="minorHAnsi"/>
          <w:sz w:val="24"/>
          <w:szCs w:val="24"/>
        </w:rPr>
      </w:pPr>
      <w:r>
        <w:rPr>
          <w:rFonts w:ascii="Arial Black" w:hAnsi="Arial Black" w:cstheme="minorHAnsi"/>
          <w:sz w:val="24"/>
          <w:szCs w:val="24"/>
        </w:rPr>
        <w:t xml:space="preserve">          “Seek and ye shall find” (Matt. 7:7) Do YOU really want to know THE TRUTH, the WHOLETRUTH, and NOTHING but THE TRUTH?</w:t>
      </w:r>
    </w:p>
    <w:p w14:paraId="4BC90B2C" w14:textId="31D4B445" w:rsidR="00912784" w:rsidRDefault="00912784" w:rsidP="00912784">
      <w:pPr>
        <w:rPr>
          <w:rFonts w:ascii="Arial Black" w:hAnsi="Arial Black" w:cstheme="minorHAnsi"/>
          <w:sz w:val="24"/>
          <w:szCs w:val="24"/>
        </w:rPr>
      </w:pPr>
      <w:r>
        <w:rPr>
          <w:rFonts w:ascii="Arial Black" w:hAnsi="Arial Black" w:cstheme="minorHAnsi"/>
          <w:sz w:val="24"/>
          <w:szCs w:val="24"/>
        </w:rPr>
        <w:t xml:space="preserve">           If you do, then we again urge you to lay aside religious TRADITIONS, PREJUSDICES AND SENTIMENTS.</w:t>
      </w:r>
    </w:p>
    <w:p w14:paraId="48148E76" w14:textId="614EE993" w:rsidR="00912784" w:rsidRDefault="00912784" w:rsidP="00912784">
      <w:pPr>
        <w:rPr>
          <w:rFonts w:ascii="Arial Black" w:hAnsi="Arial Black" w:cstheme="minorHAnsi"/>
          <w:sz w:val="24"/>
          <w:szCs w:val="24"/>
        </w:rPr>
      </w:pPr>
      <w:r>
        <w:rPr>
          <w:rFonts w:ascii="Arial Black" w:hAnsi="Arial Black" w:cstheme="minorHAnsi"/>
          <w:sz w:val="24"/>
          <w:szCs w:val="24"/>
        </w:rPr>
        <w:t xml:space="preserve">          Stand out in the open with your heart and mind reaching heavenward: for to have the TRUTH is, indeed a HEAVENLY EXPERIENCE. </w:t>
      </w:r>
    </w:p>
    <w:p w14:paraId="2B638412" w14:textId="54BAA811" w:rsidR="00912784" w:rsidRDefault="00912784" w:rsidP="00912784">
      <w:pPr>
        <w:rPr>
          <w:rFonts w:ascii="Arial Black" w:hAnsi="Arial Black" w:cstheme="minorHAnsi"/>
          <w:sz w:val="24"/>
          <w:szCs w:val="24"/>
        </w:rPr>
      </w:pPr>
      <w:r>
        <w:rPr>
          <w:rFonts w:ascii="Arial Black" w:hAnsi="Arial Black" w:cstheme="minorHAnsi"/>
          <w:sz w:val="24"/>
          <w:szCs w:val="24"/>
        </w:rPr>
        <w:t xml:space="preserve">          WE are making available to you, the individual, or to groups, specially prepared material to help you study the Bible and to get the most out of it. </w:t>
      </w:r>
    </w:p>
    <w:p w14:paraId="06C1D922" w14:textId="77777777" w:rsidR="008E3FD2" w:rsidRDefault="00912784" w:rsidP="00912784">
      <w:pPr>
        <w:rPr>
          <w:rFonts w:ascii="Arial Black" w:hAnsi="Arial Black" w:cstheme="minorHAnsi"/>
          <w:sz w:val="24"/>
          <w:szCs w:val="24"/>
        </w:rPr>
      </w:pPr>
      <w:r>
        <w:rPr>
          <w:rFonts w:ascii="Arial Black" w:hAnsi="Arial Black" w:cstheme="minorHAnsi"/>
          <w:sz w:val="24"/>
          <w:szCs w:val="24"/>
        </w:rPr>
        <w:t xml:space="preserve">          Our aim is to cause YOU to ask vital questions (that deserve accura</w:t>
      </w:r>
      <w:r w:rsidR="008E3FD2">
        <w:rPr>
          <w:rFonts w:ascii="Arial Black" w:hAnsi="Arial Black" w:cstheme="minorHAnsi"/>
          <w:sz w:val="24"/>
          <w:szCs w:val="24"/>
        </w:rPr>
        <w:t>t</w:t>
      </w:r>
      <w:r>
        <w:rPr>
          <w:rFonts w:ascii="Arial Black" w:hAnsi="Arial Black" w:cstheme="minorHAnsi"/>
          <w:sz w:val="24"/>
          <w:szCs w:val="24"/>
        </w:rPr>
        <w:t xml:space="preserve">e </w:t>
      </w:r>
      <w:r w:rsidR="008E3FD2">
        <w:rPr>
          <w:rFonts w:ascii="Arial Black" w:hAnsi="Arial Black" w:cstheme="minorHAnsi"/>
          <w:sz w:val="24"/>
          <w:szCs w:val="24"/>
        </w:rPr>
        <w:t xml:space="preserve">answers) concerning YOUR so-called “faith.” Will you turn your mind “BACK TO THE BLESSED OLD BIBLE?” Will YOU accept the teachings of THE BIBLE for DOCTRINE, for REPROOF, for </w:t>
      </w:r>
      <w:r w:rsidR="008E3FD2">
        <w:rPr>
          <w:rFonts w:ascii="Arial Black" w:hAnsi="Arial Black" w:cstheme="minorHAnsi"/>
          <w:sz w:val="24"/>
          <w:szCs w:val="24"/>
        </w:rPr>
        <w:lastRenderedPageBreak/>
        <w:t>CORRECTION, for INDSTRUCTION in righteousness: That the man of God may be perfect, thoroughly furnished unto ALL GOOD WORKS”</w:t>
      </w:r>
    </w:p>
    <w:p w14:paraId="17CE6733" w14:textId="55B3AA1E" w:rsidR="00912784" w:rsidRDefault="008E3FD2" w:rsidP="00912784">
      <w:pPr>
        <w:rPr>
          <w:rFonts w:ascii="Arial Black" w:hAnsi="Arial Black" w:cstheme="minorHAnsi"/>
          <w:sz w:val="24"/>
          <w:szCs w:val="24"/>
        </w:rPr>
      </w:pPr>
      <w:r>
        <w:rPr>
          <w:rFonts w:ascii="Arial Black" w:hAnsi="Arial Black" w:cstheme="minorHAnsi"/>
          <w:sz w:val="24"/>
          <w:szCs w:val="24"/>
        </w:rPr>
        <w:t xml:space="preserve"> (II Tim. 3:16-17).</w:t>
      </w:r>
    </w:p>
    <w:p w14:paraId="689226A6" w14:textId="605589BD" w:rsidR="008E3FD2" w:rsidRDefault="008E3FD2" w:rsidP="00912784">
      <w:pPr>
        <w:rPr>
          <w:rFonts w:ascii="Arial Black" w:hAnsi="Arial Black" w:cstheme="minorHAnsi"/>
          <w:sz w:val="24"/>
          <w:szCs w:val="24"/>
        </w:rPr>
      </w:pPr>
      <w:r>
        <w:rPr>
          <w:rFonts w:ascii="Arial Black" w:hAnsi="Arial Black" w:cstheme="minorHAnsi"/>
          <w:sz w:val="24"/>
          <w:szCs w:val="24"/>
        </w:rPr>
        <w:t xml:space="preserve">            Will “YOUR CHURCH” stand the Bible test?</w:t>
      </w:r>
    </w:p>
    <w:p w14:paraId="4C9205F4" w14:textId="04C1051E" w:rsidR="008E3FD2" w:rsidRDefault="008E3FD2" w:rsidP="00912784">
      <w:pPr>
        <w:rPr>
          <w:rFonts w:ascii="Arial Black" w:hAnsi="Arial Black" w:cstheme="minorHAnsi"/>
          <w:sz w:val="24"/>
          <w:szCs w:val="24"/>
        </w:rPr>
      </w:pPr>
      <w:r>
        <w:rPr>
          <w:rFonts w:ascii="Arial Black" w:hAnsi="Arial Black" w:cstheme="minorHAnsi"/>
          <w:sz w:val="24"/>
          <w:szCs w:val="24"/>
        </w:rPr>
        <w:t xml:space="preserve">            Did not Jesus establish but ONE CHURCH? “…. I will build MY CHURCH and the gates of hell shall not prevail against IT” (Matt. 16:18).</w:t>
      </w:r>
    </w:p>
    <w:p w14:paraId="7BEDF67C" w14:textId="5209B28E" w:rsidR="008E3FD2" w:rsidRDefault="008E3FD2" w:rsidP="00912784">
      <w:pPr>
        <w:rPr>
          <w:rFonts w:ascii="Arial Black" w:hAnsi="Arial Black" w:cstheme="minorHAnsi"/>
          <w:sz w:val="24"/>
          <w:szCs w:val="24"/>
        </w:rPr>
      </w:pPr>
      <w:r>
        <w:rPr>
          <w:rFonts w:ascii="Arial Black" w:hAnsi="Arial Black" w:cstheme="minorHAnsi"/>
          <w:sz w:val="24"/>
          <w:szCs w:val="24"/>
        </w:rPr>
        <w:t xml:space="preserve">            Will YOU accept HIS Word? If YOU want to know THE TRUTH, you will “study to show thyself approved unto God, a workman that </w:t>
      </w:r>
      <w:proofErr w:type="spellStart"/>
      <w:r>
        <w:rPr>
          <w:rFonts w:ascii="Arial Black" w:hAnsi="Arial Black" w:cstheme="minorHAnsi"/>
          <w:sz w:val="24"/>
          <w:szCs w:val="24"/>
        </w:rPr>
        <w:t>needeth</w:t>
      </w:r>
      <w:proofErr w:type="spellEnd"/>
      <w:r>
        <w:rPr>
          <w:rFonts w:ascii="Arial Black" w:hAnsi="Arial Black" w:cstheme="minorHAnsi"/>
          <w:sz w:val="24"/>
          <w:szCs w:val="24"/>
        </w:rPr>
        <w:t xml:space="preserve"> not to be ashamed, rightly dividing the word of TRUTH” (II Tim. 2:15). </w:t>
      </w:r>
    </w:p>
    <w:p w14:paraId="5913C6A1" w14:textId="66B7EE8B" w:rsidR="008E3FD2" w:rsidRDefault="008E3FD2" w:rsidP="00912784">
      <w:pPr>
        <w:rPr>
          <w:rFonts w:ascii="Arial Black" w:hAnsi="Arial Black" w:cstheme="minorHAnsi"/>
          <w:sz w:val="24"/>
          <w:szCs w:val="24"/>
        </w:rPr>
      </w:pPr>
    </w:p>
    <w:p w14:paraId="39474574" w14:textId="3DCC66C6" w:rsidR="008E3FD2" w:rsidRDefault="008E3FD2" w:rsidP="008E3FD2">
      <w:pPr>
        <w:jc w:val="center"/>
        <w:rPr>
          <w:rFonts w:ascii="Arial Black" w:hAnsi="Arial Black" w:cstheme="minorHAnsi"/>
          <w:sz w:val="24"/>
          <w:szCs w:val="24"/>
        </w:rPr>
      </w:pPr>
      <w:r>
        <w:rPr>
          <w:rFonts w:ascii="Arial Black" w:hAnsi="Arial Black" w:cstheme="minorHAnsi"/>
          <w:sz w:val="24"/>
          <w:szCs w:val="24"/>
        </w:rPr>
        <w:t>Spiritual Blindness</w:t>
      </w:r>
    </w:p>
    <w:p w14:paraId="658F9AF6" w14:textId="5138B1D2" w:rsidR="008E3FD2" w:rsidRDefault="008E3FD2" w:rsidP="008E3FD2">
      <w:pPr>
        <w:jc w:val="center"/>
        <w:rPr>
          <w:rFonts w:ascii="Arial Black" w:hAnsi="Arial Black" w:cstheme="minorHAnsi"/>
          <w:sz w:val="24"/>
          <w:szCs w:val="24"/>
        </w:rPr>
      </w:pPr>
    </w:p>
    <w:p w14:paraId="070AB90F" w14:textId="5DF5AE02" w:rsidR="008E3FD2" w:rsidRDefault="008E3FD2" w:rsidP="008E3FD2">
      <w:pPr>
        <w:rPr>
          <w:rFonts w:ascii="Arial Black" w:hAnsi="Arial Black" w:cstheme="minorHAnsi"/>
          <w:sz w:val="24"/>
          <w:szCs w:val="24"/>
        </w:rPr>
      </w:pPr>
      <w:r>
        <w:rPr>
          <w:rFonts w:ascii="Arial Black" w:hAnsi="Arial Black" w:cstheme="minorHAnsi"/>
          <w:sz w:val="24"/>
          <w:szCs w:val="24"/>
        </w:rPr>
        <w:t xml:space="preserve">             Are not most people ignorant (willingly or otherwise) of the TRUE significance of the Bible? Have not the majority of “RELIGIOUS” men failed to recognize that for every” TRUE” there is a “FALSE”?</w:t>
      </w:r>
    </w:p>
    <w:p w14:paraId="352161A9" w14:textId="479A8C96" w:rsidR="008E3FD2" w:rsidRDefault="008E3FD2" w:rsidP="008E3FD2">
      <w:pPr>
        <w:rPr>
          <w:rFonts w:ascii="Arial Black" w:hAnsi="Arial Black" w:cstheme="minorHAnsi"/>
          <w:sz w:val="24"/>
          <w:szCs w:val="24"/>
        </w:rPr>
      </w:pPr>
      <w:r>
        <w:rPr>
          <w:rFonts w:ascii="Arial Black" w:hAnsi="Arial Black" w:cstheme="minorHAnsi"/>
          <w:sz w:val="24"/>
          <w:szCs w:val="24"/>
        </w:rPr>
        <w:t xml:space="preserve">     The Word speaks of:</w:t>
      </w:r>
    </w:p>
    <w:p w14:paraId="31661617" w14:textId="44B3143E" w:rsidR="008E3FD2" w:rsidRDefault="008E3FD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A true God (Jer. 10:10)</w:t>
      </w:r>
    </w:p>
    <w:p w14:paraId="251C6B36" w14:textId="27BF0199" w:rsidR="008E3FD2" w:rsidRDefault="008E3FD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A true law (Neh. 9</w:t>
      </w:r>
      <w:r w:rsidR="008B5052">
        <w:rPr>
          <w:rFonts w:ascii="Arial Black" w:hAnsi="Arial Black" w:cstheme="minorHAnsi"/>
          <w:sz w:val="24"/>
          <w:szCs w:val="24"/>
        </w:rPr>
        <w:t>:13)</w:t>
      </w:r>
    </w:p>
    <w:p w14:paraId="65AD0360" w14:textId="62468717" w:rsidR="008B5052" w:rsidRDefault="008B505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True riches (Luke 16:11)</w:t>
      </w:r>
    </w:p>
    <w:p w14:paraId="31DF6586" w14:textId="45260A70" w:rsidR="008B5052" w:rsidRDefault="008B505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The true light (John 1:9)</w:t>
      </w:r>
    </w:p>
    <w:p w14:paraId="5F6B4ECA" w14:textId="7CA93AB5" w:rsidR="008B5052" w:rsidRDefault="008B505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 xml:space="preserve">True worshippers (John 4:23) </w:t>
      </w:r>
    </w:p>
    <w:p w14:paraId="033E1DE1" w14:textId="67CC1C04" w:rsidR="008B5052" w:rsidRDefault="008B505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 xml:space="preserve">The true bread (John 6:32) </w:t>
      </w:r>
    </w:p>
    <w:p w14:paraId="1C5BAAC2" w14:textId="00D7A16A" w:rsidR="008B5052" w:rsidRDefault="008B505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The true vine (John 15:1)</w:t>
      </w:r>
    </w:p>
    <w:p w14:paraId="6B57FEC0" w14:textId="08427B6F" w:rsidR="008B5052" w:rsidRDefault="008B5052" w:rsidP="008E3FD2">
      <w:pPr>
        <w:pStyle w:val="ListParagraph"/>
        <w:numPr>
          <w:ilvl w:val="0"/>
          <w:numId w:val="1"/>
        </w:numPr>
        <w:rPr>
          <w:rFonts w:ascii="Arial Black" w:hAnsi="Arial Black" w:cstheme="minorHAnsi"/>
          <w:sz w:val="24"/>
          <w:szCs w:val="24"/>
        </w:rPr>
      </w:pPr>
      <w:r>
        <w:rPr>
          <w:rFonts w:ascii="Arial Black" w:hAnsi="Arial Black" w:cstheme="minorHAnsi"/>
          <w:sz w:val="24"/>
          <w:szCs w:val="24"/>
        </w:rPr>
        <w:t>A true heart (Heb. 10:22)</w:t>
      </w:r>
    </w:p>
    <w:p w14:paraId="5354E29F" w14:textId="4AAC4801" w:rsidR="008B5052" w:rsidRDefault="008B5052" w:rsidP="008B5052">
      <w:pPr>
        <w:pStyle w:val="ListParagraph"/>
        <w:numPr>
          <w:ilvl w:val="0"/>
          <w:numId w:val="1"/>
        </w:numPr>
        <w:rPr>
          <w:rFonts w:ascii="Arial Black" w:hAnsi="Arial Black" w:cstheme="minorHAnsi"/>
          <w:sz w:val="24"/>
          <w:szCs w:val="24"/>
        </w:rPr>
      </w:pPr>
      <w:r>
        <w:rPr>
          <w:rFonts w:ascii="Arial Black" w:hAnsi="Arial Black" w:cstheme="minorHAnsi"/>
          <w:sz w:val="24"/>
          <w:szCs w:val="24"/>
        </w:rPr>
        <w:t>True holiness (Eph. 4:24)</w:t>
      </w:r>
    </w:p>
    <w:p w14:paraId="4E5332FE" w14:textId="3671A1A0" w:rsidR="008B5052" w:rsidRDefault="008B5052" w:rsidP="008B5052">
      <w:pPr>
        <w:pStyle w:val="ListParagraph"/>
        <w:numPr>
          <w:ilvl w:val="0"/>
          <w:numId w:val="1"/>
        </w:numPr>
        <w:rPr>
          <w:rFonts w:ascii="Arial Black" w:hAnsi="Arial Black" w:cstheme="minorHAnsi"/>
          <w:sz w:val="24"/>
          <w:szCs w:val="24"/>
        </w:rPr>
      </w:pPr>
      <w:r>
        <w:rPr>
          <w:rFonts w:ascii="Arial Black" w:hAnsi="Arial Black" w:cstheme="minorHAnsi"/>
          <w:sz w:val="24"/>
          <w:szCs w:val="24"/>
        </w:rPr>
        <w:t>A True teacher of Truth (Matt. 22:16)</w:t>
      </w:r>
    </w:p>
    <w:p w14:paraId="40523F48" w14:textId="6F5B3F79" w:rsidR="008B5052" w:rsidRDefault="008B5052" w:rsidP="008B5052">
      <w:pPr>
        <w:pStyle w:val="ListParagraph"/>
        <w:rPr>
          <w:rFonts w:ascii="Arial Black" w:hAnsi="Arial Black" w:cstheme="minorHAnsi"/>
          <w:sz w:val="24"/>
          <w:szCs w:val="24"/>
        </w:rPr>
      </w:pPr>
      <w:r>
        <w:rPr>
          <w:rFonts w:ascii="Arial Black" w:hAnsi="Arial Black" w:cstheme="minorHAnsi"/>
          <w:sz w:val="24"/>
          <w:szCs w:val="24"/>
        </w:rPr>
        <w:t xml:space="preserve">   </w:t>
      </w:r>
    </w:p>
    <w:p w14:paraId="1A9F0516" w14:textId="6F9B9222" w:rsidR="008B5052" w:rsidRPr="009A5CE5" w:rsidRDefault="008B5052" w:rsidP="009A5CE5">
      <w:pPr>
        <w:rPr>
          <w:rFonts w:ascii="Arial Black" w:hAnsi="Arial Black" w:cstheme="minorHAnsi"/>
          <w:sz w:val="24"/>
          <w:szCs w:val="24"/>
        </w:rPr>
      </w:pPr>
      <w:r w:rsidRPr="009A5CE5">
        <w:rPr>
          <w:rFonts w:ascii="Arial Black" w:hAnsi="Arial Black" w:cstheme="minorHAnsi"/>
          <w:sz w:val="24"/>
          <w:szCs w:val="24"/>
        </w:rPr>
        <w:lastRenderedPageBreak/>
        <w:t xml:space="preserve">     When the “Spirit of TRUTH is come, he will guide you into ALL TURTH” (John 16:13).</w:t>
      </w:r>
    </w:p>
    <w:p w14:paraId="3E420CC0" w14:textId="2016C131" w:rsidR="008B5052" w:rsidRPr="009A5CE5" w:rsidRDefault="008B5052" w:rsidP="009A5CE5">
      <w:pPr>
        <w:jc w:val="both"/>
        <w:rPr>
          <w:rFonts w:ascii="Arial Black" w:hAnsi="Arial Black" w:cstheme="minorHAnsi"/>
          <w:sz w:val="24"/>
          <w:szCs w:val="24"/>
        </w:rPr>
      </w:pPr>
      <w:r w:rsidRPr="009A5CE5">
        <w:rPr>
          <w:rFonts w:ascii="Arial Black" w:hAnsi="Arial Black" w:cstheme="minorHAnsi"/>
          <w:sz w:val="24"/>
          <w:szCs w:val="24"/>
        </w:rPr>
        <w:t xml:space="preserve">    </w:t>
      </w:r>
      <w:r w:rsidR="009A5CE5">
        <w:rPr>
          <w:rFonts w:ascii="Arial Black" w:hAnsi="Arial Black" w:cstheme="minorHAnsi"/>
          <w:sz w:val="24"/>
          <w:szCs w:val="24"/>
        </w:rPr>
        <w:t xml:space="preserve"> </w:t>
      </w:r>
      <w:r w:rsidRPr="009A5CE5">
        <w:rPr>
          <w:rFonts w:ascii="Arial Black" w:hAnsi="Arial Black" w:cstheme="minorHAnsi"/>
          <w:sz w:val="24"/>
          <w:szCs w:val="24"/>
        </w:rPr>
        <w:t>Specific reference is also made that we may particularly guard against:</w:t>
      </w:r>
    </w:p>
    <w:p w14:paraId="2A6EB465" w14:textId="740B4122" w:rsidR="008B5052" w:rsidRDefault="008B5052" w:rsidP="008B5052">
      <w:pPr>
        <w:pStyle w:val="ListParagraph"/>
        <w:rPr>
          <w:rFonts w:ascii="Arial Black" w:hAnsi="Arial Black" w:cstheme="minorHAnsi"/>
          <w:sz w:val="24"/>
          <w:szCs w:val="24"/>
        </w:rPr>
      </w:pPr>
    </w:p>
    <w:p w14:paraId="6ECEA943" w14:textId="7C996BCC" w:rsidR="008B5052" w:rsidRDefault="008B5052" w:rsidP="008B5052">
      <w:pPr>
        <w:pStyle w:val="ListParagraph"/>
        <w:numPr>
          <w:ilvl w:val="0"/>
          <w:numId w:val="2"/>
        </w:numPr>
        <w:rPr>
          <w:rFonts w:ascii="Arial Black" w:hAnsi="Arial Black" w:cstheme="minorHAnsi"/>
          <w:sz w:val="24"/>
          <w:szCs w:val="24"/>
        </w:rPr>
      </w:pPr>
      <w:r>
        <w:rPr>
          <w:rFonts w:ascii="Arial Black" w:hAnsi="Arial Black" w:cstheme="minorHAnsi"/>
          <w:sz w:val="24"/>
          <w:szCs w:val="24"/>
        </w:rPr>
        <w:t xml:space="preserve">False Christs (Matt. 24:24) </w:t>
      </w:r>
    </w:p>
    <w:p w14:paraId="24C97AE8" w14:textId="13165078" w:rsidR="008B5052" w:rsidRDefault="008B5052" w:rsidP="008B5052">
      <w:pPr>
        <w:pStyle w:val="ListParagraph"/>
        <w:numPr>
          <w:ilvl w:val="0"/>
          <w:numId w:val="2"/>
        </w:numPr>
        <w:rPr>
          <w:rFonts w:ascii="Arial Black" w:hAnsi="Arial Black" w:cstheme="minorHAnsi"/>
          <w:sz w:val="24"/>
          <w:szCs w:val="24"/>
        </w:rPr>
      </w:pPr>
      <w:r>
        <w:rPr>
          <w:rFonts w:ascii="Arial Black" w:hAnsi="Arial Black" w:cstheme="minorHAnsi"/>
          <w:sz w:val="24"/>
          <w:szCs w:val="24"/>
        </w:rPr>
        <w:t>False prophets (Matt. 7:15)</w:t>
      </w:r>
    </w:p>
    <w:p w14:paraId="72AD2121" w14:textId="786CB854" w:rsidR="008B5052" w:rsidRDefault="008B5052" w:rsidP="008B5052">
      <w:pPr>
        <w:pStyle w:val="ListParagraph"/>
        <w:numPr>
          <w:ilvl w:val="0"/>
          <w:numId w:val="2"/>
        </w:numPr>
        <w:rPr>
          <w:rFonts w:ascii="Arial Black" w:hAnsi="Arial Black" w:cstheme="minorHAnsi"/>
          <w:sz w:val="24"/>
          <w:szCs w:val="24"/>
        </w:rPr>
      </w:pPr>
      <w:r>
        <w:rPr>
          <w:rFonts w:ascii="Arial Black" w:hAnsi="Arial Black" w:cstheme="minorHAnsi"/>
          <w:sz w:val="24"/>
          <w:szCs w:val="24"/>
        </w:rPr>
        <w:t xml:space="preserve">False witnesses (Prov. 6:19) </w:t>
      </w:r>
    </w:p>
    <w:p w14:paraId="7DE859BC" w14:textId="392C39EF" w:rsidR="008B5052" w:rsidRDefault="008B5052" w:rsidP="008B5052">
      <w:pPr>
        <w:pStyle w:val="ListParagraph"/>
        <w:numPr>
          <w:ilvl w:val="0"/>
          <w:numId w:val="2"/>
        </w:numPr>
        <w:rPr>
          <w:rFonts w:ascii="Arial Black" w:hAnsi="Arial Black" w:cstheme="minorHAnsi"/>
          <w:sz w:val="24"/>
          <w:szCs w:val="24"/>
        </w:rPr>
      </w:pPr>
      <w:r>
        <w:rPr>
          <w:rFonts w:ascii="Arial Black" w:hAnsi="Arial Black" w:cstheme="minorHAnsi"/>
          <w:sz w:val="24"/>
          <w:szCs w:val="24"/>
        </w:rPr>
        <w:t>False apostles (II Cor. 11:13)</w:t>
      </w:r>
    </w:p>
    <w:p w14:paraId="70B75E89" w14:textId="214DB04E" w:rsidR="008B5052" w:rsidRDefault="008B5052" w:rsidP="008B5052">
      <w:pPr>
        <w:pStyle w:val="ListParagraph"/>
        <w:numPr>
          <w:ilvl w:val="0"/>
          <w:numId w:val="2"/>
        </w:numPr>
        <w:rPr>
          <w:rFonts w:ascii="Arial Black" w:hAnsi="Arial Black" w:cstheme="minorHAnsi"/>
          <w:sz w:val="24"/>
          <w:szCs w:val="24"/>
        </w:rPr>
      </w:pPr>
      <w:r>
        <w:rPr>
          <w:rFonts w:ascii="Arial Black" w:hAnsi="Arial Black" w:cstheme="minorHAnsi"/>
          <w:sz w:val="24"/>
          <w:szCs w:val="24"/>
        </w:rPr>
        <w:t xml:space="preserve">False teachers (II Pet. 2:1) </w:t>
      </w:r>
    </w:p>
    <w:p w14:paraId="3C715BD4" w14:textId="63DCB665" w:rsidR="008B5052" w:rsidRPr="009A5CE5" w:rsidRDefault="008B5052" w:rsidP="009A5CE5">
      <w:pPr>
        <w:ind w:left="360"/>
        <w:rPr>
          <w:rFonts w:ascii="Arial Black" w:hAnsi="Arial Black" w:cstheme="minorHAnsi"/>
          <w:sz w:val="24"/>
          <w:szCs w:val="24"/>
        </w:rPr>
      </w:pPr>
    </w:p>
    <w:p w14:paraId="254E2D7D" w14:textId="6A4D4717" w:rsidR="008B5052" w:rsidRDefault="008B5052" w:rsidP="009A5CE5">
      <w:pPr>
        <w:rPr>
          <w:rFonts w:ascii="Arial Black" w:hAnsi="Arial Black" w:cstheme="minorHAnsi"/>
          <w:sz w:val="24"/>
          <w:szCs w:val="24"/>
        </w:rPr>
      </w:pPr>
      <w:r w:rsidRPr="009A5CE5">
        <w:rPr>
          <w:rFonts w:ascii="Arial Black" w:hAnsi="Arial Black" w:cstheme="minorHAnsi"/>
          <w:sz w:val="24"/>
          <w:szCs w:val="24"/>
        </w:rPr>
        <w:t xml:space="preserve">  </w:t>
      </w:r>
      <w:r w:rsidR="009A5CE5">
        <w:rPr>
          <w:rFonts w:ascii="Arial Black" w:hAnsi="Arial Black" w:cstheme="minorHAnsi"/>
          <w:sz w:val="24"/>
          <w:szCs w:val="24"/>
        </w:rPr>
        <w:t xml:space="preserve">  </w:t>
      </w:r>
      <w:r w:rsidRPr="009A5CE5">
        <w:rPr>
          <w:rFonts w:ascii="Arial Black" w:hAnsi="Arial Black" w:cstheme="minorHAnsi"/>
          <w:sz w:val="24"/>
          <w:szCs w:val="24"/>
        </w:rPr>
        <w:t xml:space="preserve"> WHO ARE THESE? “And no marvel; for Satan himself is transformed into an angle of light. Therefore, it is no great thing if his ministers also be transformed as the ministers of righteousness; whose end shall be according to their works” (II Cor. 11:14-15) </w:t>
      </w:r>
    </w:p>
    <w:p w14:paraId="31AD26B5" w14:textId="61DB9BD1" w:rsidR="009A5CE5" w:rsidRDefault="009A5CE5" w:rsidP="009A5CE5">
      <w:pPr>
        <w:rPr>
          <w:rFonts w:ascii="Arial Black" w:hAnsi="Arial Black" w:cstheme="minorHAnsi"/>
          <w:sz w:val="24"/>
          <w:szCs w:val="24"/>
        </w:rPr>
      </w:pPr>
      <w:r>
        <w:rPr>
          <w:rFonts w:ascii="Arial Black" w:hAnsi="Arial Black" w:cstheme="minorHAnsi"/>
          <w:sz w:val="24"/>
          <w:szCs w:val="24"/>
        </w:rPr>
        <w:t xml:space="preserve">     ONLY teaching founded on TRUTH are worthy of our belief! The psalmist wrote: “Thy word is TRUE from beginning” (Psa. 119:160. Jesus also pointed to the Word of God as being the ONLY SURE foundation: “Thy word is TRUTH” (John 17:17) </w:t>
      </w:r>
    </w:p>
    <w:p w14:paraId="40F59118" w14:textId="07C245BE" w:rsidR="009A5CE5" w:rsidRDefault="009A5CE5" w:rsidP="009A5CE5">
      <w:pPr>
        <w:rPr>
          <w:rFonts w:ascii="Arial Black" w:hAnsi="Arial Black" w:cstheme="minorHAnsi"/>
          <w:sz w:val="24"/>
          <w:szCs w:val="24"/>
        </w:rPr>
      </w:pPr>
      <w:r>
        <w:rPr>
          <w:rFonts w:ascii="Arial Black" w:hAnsi="Arial Black" w:cstheme="minorHAnsi"/>
          <w:sz w:val="24"/>
          <w:szCs w:val="24"/>
        </w:rPr>
        <w:t xml:space="preserve">     Do you really know what you believe about your eternal welfare, any WHY? YOU CAN KNOW—and MUST! “Give attendance to reading, to exhortation, to doctrine” (I Tim. 4:13).</w:t>
      </w:r>
    </w:p>
    <w:p w14:paraId="42FA4B70" w14:textId="729A9452" w:rsidR="009A5CE5" w:rsidRDefault="009A5CE5" w:rsidP="009A5CE5">
      <w:pPr>
        <w:rPr>
          <w:rFonts w:ascii="Arial Black" w:hAnsi="Arial Black" w:cstheme="minorHAnsi"/>
          <w:sz w:val="24"/>
          <w:szCs w:val="24"/>
        </w:rPr>
      </w:pPr>
      <w:r>
        <w:rPr>
          <w:rFonts w:ascii="Arial Black" w:hAnsi="Arial Black" w:cstheme="minorHAnsi"/>
          <w:sz w:val="24"/>
          <w:szCs w:val="24"/>
        </w:rPr>
        <w:t xml:space="preserve">     Is “YOUR CHURCH” the ONE Jesus is coming to receive?</w:t>
      </w:r>
    </w:p>
    <w:p w14:paraId="2F38F424" w14:textId="36FAE7B7" w:rsidR="009A5CE5" w:rsidRDefault="009A5CE5" w:rsidP="009A5CE5">
      <w:pPr>
        <w:jc w:val="center"/>
        <w:rPr>
          <w:rFonts w:ascii="Arial Black" w:hAnsi="Arial Black" w:cstheme="minorHAnsi"/>
          <w:sz w:val="24"/>
          <w:szCs w:val="24"/>
        </w:rPr>
      </w:pPr>
    </w:p>
    <w:p w14:paraId="52981AC4" w14:textId="005A65BD" w:rsidR="009A5CE5" w:rsidRDefault="009A5CE5" w:rsidP="009A5CE5">
      <w:pPr>
        <w:jc w:val="center"/>
        <w:rPr>
          <w:rFonts w:ascii="Arial Black" w:hAnsi="Arial Black" w:cstheme="minorHAnsi"/>
          <w:sz w:val="24"/>
          <w:szCs w:val="24"/>
        </w:rPr>
      </w:pPr>
      <w:r>
        <w:rPr>
          <w:rFonts w:ascii="Arial Black" w:hAnsi="Arial Black" w:cstheme="minorHAnsi"/>
          <w:sz w:val="24"/>
          <w:szCs w:val="24"/>
        </w:rPr>
        <w:t>The Test of History</w:t>
      </w:r>
    </w:p>
    <w:p w14:paraId="26FDC6CC" w14:textId="35F83BC4" w:rsidR="009A5CE5" w:rsidRDefault="009A5CE5" w:rsidP="009A5CE5">
      <w:pPr>
        <w:rPr>
          <w:rFonts w:ascii="Arial Black" w:hAnsi="Arial Black" w:cstheme="minorHAnsi"/>
          <w:sz w:val="24"/>
          <w:szCs w:val="24"/>
        </w:rPr>
      </w:pPr>
      <w:r>
        <w:rPr>
          <w:rFonts w:ascii="Arial Black" w:hAnsi="Arial Black" w:cstheme="minorHAnsi"/>
          <w:sz w:val="24"/>
          <w:szCs w:val="24"/>
        </w:rPr>
        <w:t xml:space="preserve">     Are </w:t>
      </w:r>
      <w:r w:rsidR="00BD03CB">
        <w:rPr>
          <w:rFonts w:ascii="Arial Black" w:hAnsi="Arial Black" w:cstheme="minorHAnsi"/>
          <w:sz w:val="24"/>
          <w:szCs w:val="24"/>
        </w:rPr>
        <w:t>you METHODIST, CATHOLIC, BAPTIST, LUTHERAN, NAZARENE, etc.? WHY?? Did Jesus establish these social and religious organizations?</w:t>
      </w:r>
    </w:p>
    <w:p w14:paraId="0F19AE31" w14:textId="0F9846A3" w:rsidR="00BD03CB" w:rsidRDefault="00BD03CB" w:rsidP="009A5CE5">
      <w:pPr>
        <w:rPr>
          <w:rFonts w:ascii="Arial Black" w:hAnsi="Arial Black" w:cstheme="minorHAnsi"/>
          <w:sz w:val="24"/>
          <w:szCs w:val="24"/>
        </w:rPr>
      </w:pPr>
      <w:r>
        <w:rPr>
          <w:rFonts w:ascii="Arial Black" w:hAnsi="Arial Black" w:cstheme="minorHAnsi"/>
          <w:sz w:val="24"/>
          <w:szCs w:val="24"/>
        </w:rPr>
        <w:t xml:space="preserve">     Are you afraid to examine “YOUR CHURCH” in the light of TRUE HISTORY?</w:t>
      </w:r>
    </w:p>
    <w:p w14:paraId="5FDA9FC6" w14:textId="18FED70D" w:rsidR="00BD03CB" w:rsidRDefault="00BD03CB" w:rsidP="009A5CE5">
      <w:pPr>
        <w:rPr>
          <w:rFonts w:ascii="Arial Black" w:hAnsi="Arial Black" w:cstheme="minorHAnsi"/>
          <w:sz w:val="24"/>
          <w:szCs w:val="24"/>
        </w:rPr>
      </w:pPr>
      <w:r>
        <w:rPr>
          <w:rFonts w:ascii="Arial Black" w:hAnsi="Arial Black" w:cstheme="minorHAnsi"/>
          <w:sz w:val="24"/>
          <w:szCs w:val="24"/>
        </w:rPr>
        <w:lastRenderedPageBreak/>
        <w:t xml:space="preserve">     “THE CHURCH OF THE LIVING GOD, THE PILLAR AND GROUND OF THE TRUTH” (I Tim. 3:15), was set in motion by the power of the HOLY SPIRIT on the day of PENTECOST. It is NOT a man-made organization – and never was! It is a SPIRITUAL ORGANISM: the body of Christ! </w:t>
      </w:r>
    </w:p>
    <w:p w14:paraId="038CC3E6" w14:textId="13D436A2" w:rsidR="00BD03CB" w:rsidRDefault="00BD03CB" w:rsidP="009A5CE5">
      <w:pPr>
        <w:rPr>
          <w:rFonts w:ascii="Arial Black" w:hAnsi="Arial Black" w:cstheme="minorHAnsi"/>
          <w:sz w:val="24"/>
          <w:szCs w:val="24"/>
        </w:rPr>
      </w:pPr>
      <w:r>
        <w:rPr>
          <w:rFonts w:ascii="Arial Black" w:hAnsi="Arial Black" w:cstheme="minorHAnsi"/>
          <w:sz w:val="24"/>
          <w:szCs w:val="24"/>
        </w:rPr>
        <w:t xml:space="preserve">     When did “YOUR CHURCH” begin? How? By WHOM?</w:t>
      </w:r>
    </w:p>
    <w:p w14:paraId="39CC9015" w14:textId="0AC27601" w:rsidR="00BD03CB" w:rsidRDefault="00BD03CB" w:rsidP="009A5CE5">
      <w:pPr>
        <w:rPr>
          <w:rFonts w:ascii="Arial Black" w:hAnsi="Arial Black" w:cstheme="minorHAnsi"/>
          <w:sz w:val="24"/>
          <w:szCs w:val="24"/>
        </w:rPr>
      </w:pPr>
      <w:r>
        <w:rPr>
          <w:rFonts w:ascii="Arial Black" w:hAnsi="Arial Black" w:cstheme="minorHAnsi"/>
          <w:sz w:val="24"/>
          <w:szCs w:val="24"/>
        </w:rPr>
        <w:t xml:space="preserve">     Was not roman Catholicism officially organized about 530 A.D.?</w:t>
      </w:r>
    </w:p>
    <w:p w14:paraId="50F7853D" w14:textId="77777777" w:rsidR="00BD03CB" w:rsidRDefault="00BD03CB" w:rsidP="009A5CE5">
      <w:pPr>
        <w:rPr>
          <w:rFonts w:ascii="Arial Black" w:hAnsi="Arial Black" w:cstheme="minorHAnsi"/>
          <w:sz w:val="24"/>
          <w:szCs w:val="24"/>
        </w:rPr>
      </w:pPr>
      <w:r>
        <w:rPr>
          <w:rFonts w:ascii="Arial Black" w:hAnsi="Arial Black" w:cstheme="minorHAnsi"/>
          <w:sz w:val="24"/>
          <w:szCs w:val="24"/>
        </w:rPr>
        <w:t>Is it not true that ALL of Protestantism can be traced to 1530 A.D. and thereafter?</w:t>
      </w:r>
    </w:p>
    <w:p w14:paraId="3FF8E82A" w14:textId="77777777" w:rsidR="00BD03CB" w:rsidRDefault="00BD03CB" w:rsidP="009A5CE5">
      <w:pPr>
        <w:rPr>
          <w:rFonts w:ascii="Arial Black" w:hAnsi="Arial Black" w:cstheme="minorHAnsi"/>
          <w:sz w:val="24"/>
          <w:szCs w:val="24"/>
        </w:rPr>
      </w:pPr>
    </w:p>
    <w:p w14:paraId="5A88CEAD" w14:textId="383736E2" w:rsidR="00BD03CB" w:rsidRDefault="00BD03CB" w:rsidP="00BD03CB">
      <w:pPr>
        <w:jc w:val="center"/>
        <w:rPr>
          <w:rFonts w:ascii="Arial Black" w:hAnsi="Arial Black" w:cstheme="minorHAnsi"/>
          <w:sz w:val="24"/>
          <w:szCs w:val="24"/>
        </w:rPr>
      </w:pPr>
      <w:r>
        <w:rPr>
          <w:rFonts w:ascii="Arial Black" w:hAnsi="Arial Black" w:cstheme="minorHAnsi"/>
          <w:sz w:val="24"/>
          <w:szCs w:val="24"/>
        </w:rPr>
        <w:t>Unity</w:t>
      </w:r>
    </w:p>
    <w:p w14:paraId="394156D7" w14:textId="64F7437B" w:rsidR="00BD03CB" w:rsidRDefault="00BD03CB" w:rsidP="00BD03CB">
      <w:pPr>
        <w:rPr>
          <w:rFonts w:ascii="Arial Black" w:hAnsi="Arial Black" w:cstheme="minorHAnsi"/>
          <w:sz w:val="24"/>
          <w:szCs w:val="24"/>
        </w:rPr>
      </w:pPr>
      <w:r>
        <w:rPr>
          <w:rFonts w:ascii="Arial Black" w:hAnsi="Arial Black" w:cstheme="minorHAnsi"/>
          <w:sz w:val="24"/>
          <w:szCs w:val="24"/>
        </w:rPr>
        <w:t xml:space="preserve">      Will mergers ever produce spiritual unity? Is the ecumenical movement a failure? If so, WHY? Is there not a vast difference in “UNITY” and “UNION”? Only an organism, such as the body, can have UNITY. Organizations can only produce unions. </w:t>
      </w:r>
    </w:p>
    <w:p w14:paraId="7CE4C296" w14:textId="28AE05AB" w:rsidR="00BD03CB" w:rsidRDefault="00BD03CB" w:rsidP="00BD03CB">
      <w:pPr>
        <w:rPr>
          <w:rFonts w:ascii="Arial Black" w:hAnsi="Arial Black" w:cstheme="minorHAnsi"/>
          <w:sz w:val="24"/>
          <w:szCs w:val="24"/>
        </w:rPr>
      </w:pPr>
      <w:r>
        <w:rPr>
          <w:rFonts w:ascii="Arial Black" w:hAnsi="Arial Black" w:cstheme="minorHAnsi"/>
          <w:sz w:val="24"/>
          <w:szCs w:val="24"/>
        </w:rPr>
        <w:t xml:space="preserve">      Did Christ not teach spiritual unity? “That they ALL MAY BE ONE: as thou, Father, art in me, and I in thee, THAT THEY ALSO MAY BE ONE IN US: that the world may believe that thou hast sent me” </w:t>
      </w:r>
      <w:r w:rsidR="001407AD">
        <w:rPr>
          <w:rFonts w:ascii="Arial Black" w:hAnsi="Arial Black" w:cstheme="minorHAnsi"/>
          <w:sz w:val="24"/>
          <w:szCs w:val="24"/>
        </w:rPr>
        <w:t xml:space="preserve">(John 17:21). </w:t>
      </w:r>
    </w:p>
    <w:p w14:paraId="371C3D66" w14:textId="7D759786" w:rsidR="001407AD" w:rsidRDefault="001407AD" w:rsidP="00BD03CB">
      <w:pPr>
        <w:rPr>
          <w:rFonts w:ascii="Arial Black" w:hAnsi="Arial Black" w:cstheme="minorHAnsi"/>
          <w:sz w:val="24"/>
          <w:szCs w:val="24"/>
        </w:rPr>
      </w:pPr>
      <w:r>
        <w:rPr>
          <w:rFonts w:ascii="Arial Black" w:hAnsi="Arial Black" w:cstheme="minorHAnsi"/>
          <w:sz w:val="24"/>
          <w:szCs w:val="24"/>
        </w:rPr>
        <w:t xml:space="preserve">      Is not DENOMINATIONALISM contrary to that very teaching?</w:t>
      </w:r>
    </w:p>
    <w:p w14:paraId="2342E279" w14:textId="57F6F9EC" w:rsidR="001407AD" w:rsidRDefault="001407AD" w:rsidP="001407AD">
      <w:pPr>
        <w:jc w:val="center"/>
        <w:rPr>
          <w:rFonts w:ascii="Arial Black" w:hAnsi="Arial Black" w:cstheme="minorHAnsi"/>
          <w:sz w:val="24"/>
          <w:szCs w:val="24"/>
        </w:rPr>
      </w:pPr>
    </w:p>
    <w:p w14:paraId="38DEB4E4" w14:textId="53B6AD68" w:rsidR="001407AD" w:rsidRDefault="001407AD" w:rsidP="001407AD">
      <w:pPr>
        <w:jc w:val="center"/>
        <w:rPr>
          <w:rFonts w:ascii="Arial Black" w:hAnsi="Arial Black" w:cstheme="minorHAnsi"/>
          <w:sz w:val="24"/>
          <w:szCs w:val="24"/>
        </w:rPr>
      </w:pPr>
      <w:r>
        <w:rPr>
          <w:rFonts w:ascii="Arial Black" w:hAnsi="Arial Black" w:cstheme="minorHAnsi"/>
          <w:sz w:val="24"/>
          <w:szCs w:val="24"/>
        </w:rPr>
        <w:t xml:space="preserve">The Way </w:t>
      </w:r>
      <w:r w:rsidR="00880F84">
        <w:rPr>
          <w:rFonts w:ascii="Arial Black" w:hAnsi="Arial Black" w:cstheme="minorHAnsi"/>
          <w:sz w:val="24"/>
          <w:szCs w:val="24"/>
        </w:rPr>
        <w:t>to</w:t>
      </w:r>
      <w:r>
        <w:rPr>
          <w:rFonts w:ascii="Arial Black" w:hAnsi="Arial Black" w:cstheme="minorHAnsi"/>
          <w:sz w:val="24"/>
          <w:szCs w:val="24"/>
        </w:rPr>
        <w:t xml:space="preserve"> Heaven</w:t>
      </w:r>
    </w:p>
    <w:p w14:paraId="32055C2F" w14:textId="12AE37B9" w:rsidR="001407AD" w:rsidRDefault="001407AD" w:rsidP="001407AD">
      <w:pPr>
        <w:jc w:val="center"/>
        <w:rPr>
          <w:rFonts w:ascii="Arial Black" w:hAnsi="Arial Black" w:cstheme="minorHAnsi"/>
          <w:sz w:val="24"/>
          <w:szCs w:val="24"/>
        </w:rPr>
      </w:pPr>
    </w:p>
    <w:p w14:paraId="409C662F" w14:textId="7A65D63D" w:rsidR="001407AD" w:rsidRDefault="001407AD" w:rsidP="001407AD">
      <w:pPr>
        <w:rPr>
          <w:rFonts w:ascii="Arial Black" w:hAnsi="Arial Black" w:cstheme="minorHAnsi"/>
          <w:sz w:val="24"/>
          <w:szCs w:val="24"/>
        </w:rPr>
      </w:pPr>
      <w:r>
        <w:rPr>
          <w:rFonts w:ascii="Arial Black" w:hAnsi="Arial Black" w:cstheme="minorHAnsi"/>
          <w:sz w:val="24"/>
          <w:szCs w:val="24"/>
        </w:rPr>
        <w:t xml:space="preserve">      Will “YOUR CHURCH” Lead you to heaven? </w:t>
      </w:r>
    </w:p>
    <w:p w14:paraId="2FD8D913" w14:textId="15B0FC01" w:rsidR="001407AD" w:rsidRDefault="001407AD" w:rsidP="001407AD">
      <w:pPr>
        <w:rPr>
          <w:rFonts w:ascii="Arial Black" w:hAnsi="Arial Black" w:cstheme="minorHAnsi"/>
          <w:sz w:val="24"/>
          <w:szCs w:val="24"/>
        </w:rPr>
      </w:pPr>
      <w:r>
        <w:rPr>
          <w:rFonts w:ascii="Arial Black" w:hAnsi="Arial Black" w:cstheme="minorHAnsi"/>
          <w:sz w:val="24"/>
          <w:szCs w:val="24"/>
        </w:rPr>
        <w:t xml:space="preserve">      Why, then, did Jesus teach that there is ONLY ONE way? “Verily, verily, I day unto you, He that </w:t>
      </w:r>
      <w:proofErr w:type="spellStart"/>
      <w:r>
        <w:rPr>
          <w:rFonts w:ascii="Arial Black" w:hAnsi="Arial Black" w:cstheme="minorHAnsi"/>
          <w:sz w:val="24"/>
          <w:szCs w:val="24"/>
        </w:rPr>
        <w:t>entereth</w:t>
      </w:r>
      <w:proofErr w:type="spellEnd"/>
      <w:r>
        <w:rPr>
          <w:rFonts w:ascii="Arial Black" w:hAnsi="Arial Black" w:cstheme="minorHAnsi"/>
          <w:sz w:val="24"/>
          <w:szCs w:val="24"/>
        </w:rPr>
        <w:t xml:space="preserve"> not by THE DOOR into the sheepfold, but </w:t>
      </w:r>
      <w:proofErr w:type="spellStart"/>
      <w:r>
        <w:rPr>
          <w:rFonts w:ascii="Arial Black" w:hAnsi="Arial Black" w:cstheme="minorHAnsi"/>
          <w:sz w:val="24"/>
          <w:szCs w:val="24"/>
        </w:rPr>
        <w:t>climbeth</w:t>
      </w:r>
      <w:proofErr w:type="spellEnd"/>
      <w:r>
        <w:rPr>
          <w:rFonts w:ascii="Arial Black" w:hAnsi="Arial Black" w:cstheme="minorHAnsi"/>
          <w:sz w:val="24"/>
          <w:szCs w:val="24"/>
        </w:rPr>
        <w:t xml:space="preserve"> up some other way, the same is a thief and a robber” (John 1:1). </w:t>
      </w:r>
    </w:p>
    <w:p w14:paraId="4C2861FB" w14:textId="0A1B3ECC" w:rsidR="001407AD" w:rsidRDefault="001407AD" w:rsidP="001407AD">
      <w:pPr>
        <w:rPr>
          <w:rFonts w:ascii="Arial Black" w:hAnsi="Arial Black" w:cstheme="minorHAnsi"/>
          <w:sz w:val="24"/>
          <w:szCs w:val="24"/>
        </w:rPr>
      </w:pPr>
      <w:r>
        <w:rPr>
          <w:rFonts w:ascii="Arial Black" w:hAnsi="Arial Black" w:cstheme="minorHAnsi"/>
          <w:sz w:val="24"/>
          <w:szCs w:val="24"/>
        </w:rPr>
        <w:t xml:space="preserve">      Is the reward of HEAVEN promised to “CHURCH MEMBERS,” or to Christians? Is there any difference?</w:t>
      </w:r>
    </w:p>
    <w:p w14:paraId="5244D147" w14:textId="3C03921F" w:rsidR="001407AD" w:rsidRDefault="001407AD" w:rsidP="001407AD">
      <w:pPr>
        <w:rPr>
          <w:rFonts w:ascii="Arial Black" w:hAnsi="Arial Black" w:cstheme="minorHAnsi"/>
          <w:sz w:val="24"/>
          <w:szCs w:val="24"/>
        </w:rPr>
      </w:pPr>
      <w:r>
        <w:rPr>
          <w:rFonts w:ascii="Arial Black" w:hAnsi="Arial Black" w:cstheme="minorHAnsi"/>
          <w:sz w:val="24"/>
          <w:szCs w:val="24"/>
        </w:rPr>
        <w:lastRenderedPageBreak/>
        <w:t xml:space="preserve">     Is “CHRURCHANITY” the same as CHRISTIANITY?</w:t>
      </w:r>
    </w:p>
    <w:p w14:paraId="1738635D" w14:textId="77777777" w:rsidR="001407AD" w:rsidRDefault="001407AD" w:rsidP="001407AD">
      <w:pPr>
        <w:rPr>
          <w:rFonts w:ascii="Arial Black" w:hAnsi="Arial Black" w:cstheme="minorHAnsi"/>
          <w:sz w:val="24"/>
          <w:szCs w:val="24"/>
        </w:rPr>
      </w:pPr>
      <w:r>
        <w:rPr>
          <w:rFonts w:ascii="Arial Black" w:hAnsi="Arial Black" w:cstheme="minorHAnsi"/>
          <w:sz w:val="24"/>
          <w:szCs w:val="24"/>
        </w:rPr>
        <w:t xml:space="preserve">     What does it mean to be a FOLLOWER OF CHRIST? “For even hereunto were YE called: because Christ also suffered for us, leaving us an EXAMPLE, that YE should FOLLOW HIS STEPS; Who did NO SIN, neither was GUILE found in his mouth” (I Pet. 2:21-22). </w:t>
      </w:r>
    </w:p>
    <w:p w14:paraId="11F4327D" w14:textId="77777777" w:rsidR="001407AD" w:rsidRDefault="001407AD" w:rsidP="001407AD">
      <w:pPr>
        <w:jc w:val="center"/>
        <w:rPr>
          <w:rFonts w:ascii="Arial Black" w:hAnsi="Arial Black" w:cstheme="minorHAnsi"/>
          <w:sz w:val="24"/>
          <w:szCs w:val="24"/>
        </w:rPr>
      </w:pPr>
    </w:p>
    <w:p w14:paraId="700985F3" w14:textId="604196B6" w:rsidR="001407AD" w:rsidRDefault="001407AD" w:rsidP="001407AD">
      <w:pPr>
        <w:jc w:val="center"/>
        <w:rPr>
          <w:rFonts w:ascii="Arial Black" w:hAnsi="Arial Black" w:cstheme="minorHAnsi"/>
          <w:sz w:val="24"/>
          <w:szCs w:val="24"/>
        </w:rPr>
      </w:pPr>
      <w:r>
        <w:rPr>
          <w:rFonts w:ascii="Arial Black" w:hAnsi="Arial Black" w:cstheme="minorHAnsi"/>
          <w:sz w:val="24"/>
          <w:szCs w:val="24"/>
        </w:rPr>
        <w:t>Do Christians Sin?</w:t>
      </w:r>
    </w:p>
    <w:p w14:paraId="4F3FB1E3" w14:textId="6EEE182A" w:rsidR="001407AD" w:rsidRDefault="001407AD" w:rsidP="001407AD">
      <w:pPr>
        <w:rPr>
          <w:rFonts w:ascii="Arial Black" w:hAnsi="Arial Black" w:cstheme="minorHAnsi"/>
          <w:sz w:val="24"/>
          <w:szCs w:val="24"/>
        </w:rPr>
      </w:pPr>
      <w:r>
        <w:rPr>
          <w:rFonts w:ascii="Arial Black" w:hAnsi="Arial Black" w:cstheme="minorHAnsi"/>
          <w:sz w:val="24"/>
          <w:szCs w:val="24"/>
        </w:rPr>
        <w:t xml:space="preserve">      Do YOU commit sin? Do YOU yet claim to be a FOLLOWER OF JESUS? HE THAT COMMITTETH SIN IS OF THE DEVIL” (I John 3:8).</w:t>
      </w:r>
    </w:p>
    <w:p w14:paraId="3F21F440" w14:textId="498E3F6A" w:rsidR="001407AD" w:rsidRDefault="001407AD" w:rsidP="001407AD">
      <w:pPr>
        <w:rPr>
          <w:rFonts w:ascii="Arial Black" w:hAnsi="Arial Black" w:cstheme="minorHAnsi"/>
          <w:sz w:val="24"/>
          <w:szCs w:val="24"/>
        </w:rPr>
      </w:pPr>
      <w:r>
        <w:rPr>
          <w:rFonts w:ascii="Arial Black" w:hAnsi="Arial Black" w:cstheme="minorHAnsi"/>
          <w:sz w:val="24"/>
          <w:szCs w:val="24"/>
        </w:rPr>
        <w:t xml:space="preserve">      Can we be SAVED FROM our sins? Or did Christ die in vain? The Bible says; He shall save his people FROM their sins</w:t>
      </w:r>
      <w:r w:rsidR="00B5094D">
        <w:rPr>
          <w:rFonts w:ascii="Arial Black" w:hAnsi="Arial Black" w:cstheme="minorHAnsi"/>
          <w:sz w:val="24"/>
          <w:szCs w:val="24"/>
        </w:rPr>
        <w:t>” (Matt. 1:21).</w:t>
      </w:r>
    </w:p>
    <w:p w14:paraId="71239591" w14:textId="58343FAF" w:rsidR="00B5094D" w:rsidRDefault="00B5094D" w:rsidP="001407AD">
      <w:pPr>
        <w:rPr>
          <w:rFonts w:ascii="Arial Black" w:hAnsi="Arial Black" w:cstheme="minorHAnsi"/>
          <w:sz w:val="24"/>
          <w:szCs w:val="24"/>
        </w:rPr>
      </w:pPr>
      <w:r>
        <w:rPr>
          <w:rFonts w:ascii="Arial Black" w:hAnsi="Arial Black" w:cstheme="minorHAnsi"/>
          <w:sz w:val="24"/>
          <w:szCs w:val="24"/>
        </w:rPr>
        <w:t xml:space="preserve">      What can we safely call sin? Can we still be sentenced to a devil’s hell if we lie, or steal, or live in adultery? “ALL unrighteousness is SIN” (I John 5:17).</w:t>
      </w:r>
    </w:p>
    <w:p w14:paraId="677BF224" w14:textId="2A376D59" w:rsidR="00B5094D" w:rsidRDefault="00B5094D" w:rsidP="001407AD">
      <w:pPr>
        <w:rPr>
          <w:rFonts w:ascii="Arial Black" w:hAnsi="Arial Black" w:cstheme="minorHAnsi"/>
          <w:sz w:val="24"/>
          <w:szCs w:val="24"/>
        </w:rPr>
      </w:pPr>
      <w:r>
        <w:rPr>
          <w:rFonts w:ascii="Arial Black" w:hAnsi="Arial Black" w:cstheme="minorHAnsi"/>
          <w:sz w:val="24"/>
          <w:szCs w:val="24"/>
        </w:rPr>
        <w:t xml:space="preserve">      And ae we not instructed to be PREFECT, EVEN AS YOUR FATHER WHICH IS IN HEAVEN IS PERFECT?” (Matt. 5:48).  “For the grace of GOD that </w:t>
      </w:r>
      <w:proofErr w:type="spellStart"/>
      <w:r>
        <w:rPr>
          <w:rFonts w:ascii="Arial Black" w:hAnsi="Arial Black" w:cstheme="minorHAnsi"/>
          <w:sz w:val="24"/>
          <w:szCs w:val="24"/>
        </w:rPr>
        <w:t>bringeth</w:t>
      </w:r>
      <w:proofErr w:type="spellEnd"/>
      <w:r>
        <w:rPr>
          <w:rFonts w:ascii="Arial Black" w:hAnsi="Arial Black" w:cstheme="minorHAnsi"/>
          <w:sz w:val="24"/>
          <w:szCs w:val="24"/>
        </w:rPr>
        <w:t xml:space="preserve"> salvation have appeared to all men, </w:t>
      </w:r>
      <w:proofErr w:type="gramStart"/>
      <w:r>
        <w:rPr>
          <w:rFonts w:ascii="Arial Black" w:hAnsi="Arial Black" w:cstheme="minorHAnsi"/>
          <w:sz w:val="24"/>
          <w:szCs w:val="24"/>
        </w:rPr>
        <w:t>Teaching</w:t>
      </w:r>
      <w:proofErr w:type="gramEnd"/>
      <w:r>
        <w:rPr>
          <w:rFonts w:ascii="Arial Black" w:hAnsi="Arial Black" w:cstheme="minorHAnsi"/>
          <w:sz w:val="24"/>
          <w:szCs w:val="24"/>
        </w:rPr>
        <w:t xml:space="preserve"> us that, denying UNGODLINESS and WORLDLY LUSTS, we should live SOBERLY, RIGHTEOUSLY, and GODLY, IN THIS PRESENT WORLD” (Titus 2:11-12).</w:t>
      </w:r>
    </w:p>
    <w:p w14:paraId="2B6AA954" w14:textId="407793D2" w:rsidR="00B5094D" w:rsidRDefault="00B5094D" w:rsidP="001407AD">
      <w:pPr>
        <w:rPr>
          <w:rFonts w:ascii="Arial Black" w:hAnsi="Arial Black" w:cstheme="minorHAnsi"/>
          <w:sz w:val="24"/>
          <w:szCs w:val="24"/>
        </w:rPr>
      </w:pPr>
      <w:r>
        <w:rPr>
          <w:rFonts w:ascii="Arial Black" w:hAnsi="Arial Black" w:cstheme="minorHAnsi"/>
          <w:sz w:val="24"/>
          <w:szCs w:val="24"/>
        </w:rPr>
        <w:t xml:space="preserve">      “Be YE HOLY in all manner of conversation (conduct) because it is written, BE YE HOLY; FOR I AM HOLY (I Pet. 1:15-16).</w:t>
      </w:r>
    </w:p>
    <w:p w14:paraId="75656912" w14:textId="51258D77" w:rsidR="001445B8" w:rsidRDefault="00B5094D" w:rsidP="001445B8">
      <w:pPr>
        <w:rPr>
          <w:rFonts w:ascii="Arial Black" w:hAnsi="Arial Black" w:cstheme="minorHAnsi"/>
          <w:sz w:val="24"/>
          <w:szCs w:val="24"/>
        </w:rPr>
      </w:pPr>
      <w:r>
        <w:rPr>
          <w:rFonts w:ascii="Arial Black" w:hAnsi="Arial Black" w:cstheme="minorHAnsi"/>
          <w:sz w:val="24"/>
          <w:szCs w:val="24"/>
        </w:rPr>
        <w:t xml:space="preserve">       How do you get on the highway of holiness which alone terminate in heaven? “And </w:t>
      </w:r>
      <w:proofErr w:type="gramStart"/>
      <w:r>
        <w:rPr>
          <w:rFonts w:ascii="Arial Black" w:hAnsi="Arial Black" w:cstheme="minorHAnsi"/>
          <w:sz w:val="24"/>
          <w:szCs w:val="24"/>
        </w:rPr>
        <w:t>an</w:t>
      </w:r>
      <w:proofErr w:type="gramEnd"/>
      <w:r>
        <w:rPr>
          <w:rFonts w:ascii="Arial Black" w:hAnsi="Arial Black" w:cstheme="minorHAnsi"/>
          <w:sz w:val="24"/>
          <w:szCs w:val="24"/>
        </w:rPr>
        <w:t xml:space="preserve"> highway shall be there, and a way, and it shall be called The way of HOLINESS; the unclean shall not pass over it; but is shall be for those: the wayfaring men, though fools, shall not err therein” (Isa. 35:8) “WITHOUT HOLINESS NO man sh</w:t>
      </w:r>
      <w:r w:rsidR="001445B8">
        <w:rPr>
          <w:rFonts w:ascii="Arial Black" w:hAnsi="Arial Black" w:cstheme="minorHAnsi"/>
          <w:sz w:val="24"/>
          <w:szCs w:val="24"/>
        </w:rPr>
        <w:t>all see God” (Heb. 12:14).</w:t>
      </w:r>
    </w:p>
    <w:p w14:paraId="28B0DE41" w14:textId="1EAE9DB0" w:rsidR="001445B8" w:rsidRDefault="00B85D12" w:rsidP="001445B8">
      <w:pPr>
        <w:rPr>
          <w:rFonts w:ascii="Arial Black" w:hAnsi="Arial Black" w:cstheme="minorHAnsi"/>
          <w:sz w:val="24"/>
          <w:szCs w:val="24"/>
        </w:rPr>
      </w:pPr>
      <w:r>
        <w:rPr>
          <w:rFonts w:ascii="Arial Black" w:hAnsi="Arial Black" w:cstheme="minorHAnsi"/>
          <w:sz w:val="24"/>
          <w:szCs w:val="24"/>
        </w:rPr>
        <w:t xml:space="preserve">       Have YOU been “BORN AGAIN</w:t>
      </w:r>
      <w:r w:rsidR="009D790B">
        <w:rPr>
          <w:rFonts w:ascii="Arial Black" w:hAnsi="Arial Black" w:cstheme="minorHAnsi"/>
          <w:sz w:val="24"/>
          <w:szCs w:val="24"/>
        </w:rPr>
        <w:t>?” “Except a man be BORN AGAIN, he can not see the kingdom of God” (John 3:3).</w:t>
      </w:r>
    </w:p>
    <w:p w14:paraId="2BE41E5D" w14:textId="08D46FA2" w:rsidR="009D790B" w:rsidRDefault="009D790B" w:rsidP="001445B8">
      <w:pPr>
        <w:rPr>
          <w:rFonts w:ascii="Arial Black" w:hAnsi="Arial Black" w:cstheme="minorHAnsi"/>
          <w:sz w:val="24"/>
          <w:szCs w:val="24"/>
        </w:rPr>
      </w:pPr>
      <w:r>
        <w:rPr>
          <w:rFonts w:ascii="Arial Black" w:hAnsi="Arial Black" w:cstheme="minorHAnsi"/>
          <w:sz w:val="24"/>
          <w:szCs w:val="24"/>
        </w:rPr>
        <w:lastRenderedPageBreak/>
        <w:t xml:space="preserve">      What does it mean to be “BORN AGAIN,” or to be “SAVED?” Whosoever is born of God doth not commit sin” (I John 3:9).</w:t>
      </w:r>
    </w:p>
    <w:p w14:paraId="58CB54BE" w14:textId="1EC4C000" w:rsidR="009D790B" w:rsidRDefault="009D790B" w:rsidP="001445B8">
      <w:pPr>
        <w:rPr>
          <w:rFonts w:ascii="Arial Black" w:hAnsi="Arial Black" w:cstheme="minorHAnsi"/>
          <w:sz w:val="24"/>
          <w:szCs w:val="24"/>
        </w:rPr>
      </w:pPr>
      <w:r>
        <w:rPr>
          <w:rFonts w:ascii="Arial Black" w:hAnsi="Arial Black" w:cstheme="minorHAnsi"/>
          <w:sz w:val="24"/>
          <w:szCs w:val="24"/>
        </w:rPr>
        <w:t xml:space="preserve">       “CHURCH MEMBERS,” if you are seeking God’s way rather than simply a futile attempt to appease God through man-made creeds and traditions, the WORD OF GOD will tell you how to find God’s Church “…THE CHURCH OF GOD, which he hath purchased with his own blood” (Acts 20:28). Only Born-again Christians are the members. “And the Lord added to THE CHURCH daily such as should be saved” (Acts 2:47).</w:t>
      </w:r>
    </w:p>
    <w:p w14:paraId="7D067F76" w14:textId="1C22E4DF" w:rsidR="009D790B" w:rsidRDefault="009D790B" w:rsidP="009D790B">
      <w:pPr>
        <w:jc w:val="center"/>
        <w:rPr>
          <w:rFonts w:ascii="Arial Black" w:hAnsi="Arial Black" w:cstheme="minorHAnsi"/>
          <w:sz w:val="24"/>
          <w:szCs w:val="24"/>
        </w:rPr>
      </w:pPr>
      <w:r>
        <w:rPr>
          <w:rFonts w:ascii="Arial Black" w:hAnsi="Arial Black" w:cstheme="minorHAnsi"/>
          <w:sz w:val="24"/>
          <w:szCs w:val="24"/>
        </w:rPr>
        <w:t>To Preachers</w:t>
      </w:r>
    </w:p>
    <w:p w14:paraId="10C59773" w14:textId="06954DA0" w:rsidR="009D790B" w:rsidRDefault="009D790B" w:rsidP="009D790B">
      <w:pPr>
        <w:rPr>
          <w:rFonts w:ascii="Arial Black" w:hAnsi="Arial Black" w:cstheme="minorHAnsi"/>
          <w:sz w:val="24"/>
          <w:szCs w:val="24"/>
        </w:rPr>
      </w:pPr>
      <w:r>
        <w:rPr>
          <w:rFonts w:ascii="Arial Black" w:hAnsi="Arial Black" w:cstheme="minorHAnsi"/>
          <w:sz w:val="24"/>
          <w:szCs w:val="24"/>
        </w:rPr>
        <w:t xml:space="preserve">        How long has it been since YOU truly preached a message of “GOOD NEWS?” I mean complete deliverance from sin! Or did you ever? “The gospel of Christ… is the power of God unto SALVATION” (Rom. 1:16). </w:t>
      </w:r>
    </w:p>
    <w:p w14:paraId="28CF99A4" w14:textId="58C81BCB" w:rsidR="009D790B" w:rsidRDefault="009D790B" w:rsidP="009D790B">
      <w:pPr>
        <w:rPr>
          <w:rFonts w:ascii="Arial Black" w:hAnsi="Arial Black" w:cstheme="minorHAnsi"/>
          <w:sz w:val="24"/>
          <w:szCs w:val="24"/>
        </w:rPr>
      </w:pPr>
      <w:r>
        <w:rPr>
          <w:rFonts w:ascii="Arial Black" w:hAnsi="Arial Black" w:cstheme="minorHAnsi"/>
          <w:sz w:val="24"/>
          <w:szCs w:val="24"/>
        </w:rPr>
        <w:t xml:space="preserve">        John the Baptizer told the people to “REPENT” (Matt. 3:2). Jesus himself like-wise commanded. “Go, and sin NO MORE” (John 8:1). What are YOU telling people?</w:t>
      </w:r>
    </w:p>
    <w:p w14:paraId="5E6759AE" w14:textId="77777777" w:rsidR="00C90CF2" w:rsidRDefault="009D790B" w:rsidP="009D790B">
      <w:pPr>
        <w:rPr>
          <w:rFonts w:ascii="Arial Black" w:hAnsi="Arial Black" w:cstheme="minorHAnsi"/>
          <w:sz w:val="24"/>
          <w:szCs w:val="24"/>
        </w:rPr>
      </w:pPr>
      <w:r>
        <w:rPr>
          <w:rFonts w:ascii="Arial Black" w:hAnsi="Arial Black" w:cstheme="minorHAnsi"/>
          <w:sz w:val="24"/>
          <w:szCs w:val="24"/>
        </w:rPr>
        <w:t xml:space="preserve">         How much “Jesus Christ as a personal Savior” are you preaching? Is YOUR “form of godliness</w:t>
      </w:r>
      <w:r w:rsidR="00C90CF2">
        <w:rPr>
          <w:rFonts w:ascii="Arial Black" w:hAnsi="Arial Black" w:cstheme="minorHAnsi"/>
          <w:sz w:val="24"/>
          <w:szCs w:val="24"/>
        </w:rPr>
        <w:t>…denying the power thereof?” (II Tim. 3:5).</w:t>
      </w:r>
    </w:p>
    <w:p w14:paraId="4A2D9377" w14:textId="77777777" w:rsidR="00C90CF2" w:rsidRDefault="00C90CF2" w:rsidP="009D790B">
      <w:pPr>
        <w:rPr>
          <w:rFonts w:ascii="Arial Black" w:hAnsi="Arial Black" w:cstheme="minorHAnsi"/>
          <w:sz w:val="24"/>
          <w:szCs w:val="24"/>
        </w:rPr>
      </w:pPr>
      <w:r>
        <w:rPr>
          <w:rFonts w:ascii="Arial Black" w:hAnsi="Arial Black" w:cstheme="minorHAnsi"/>
          <w:sz w:val="24"/>
          <w:szCs w:val="24"/>
        </w:rPr>
        <w:t xml:space="preserve">         Is “YOUR CHURCH” growing spiritually? Or is it just a numeral increase? How many dead members (physically and spiritually) do YOU have? Are there not names of those already deceased still to be found in “YOUR CHURCH” book? Are </w:t>
      </w:r>
      <w:proofErr w:type="gramStart"/>
      <w:r>
        <w:rPr>
          <w:rFonts w:ascii="Arial Black" w:hAnsi="Arial Black" w:cstheme="minorHAnsi"/>
          <w:sz w:val="24"/>
          <w:szCs w:val="24"/>
        </w:rPr>
        <w:t>ALL of</w:t>
      </w:r>
      <w:proofErr w:type="gramEnd"/>
      <w:r>
        <w:rPr>
          <w:rFonts w:ascii="Arial Black" w:hAnsi="Arial Black" w:cstheme="minorHAnsi"/>
          <w:sz w:val="24"/>
          <w:szCs w:val="24"/>
        </w:rPr>
        <w:t xml:space="preserve"> your members FREE FROM ALL SIN? “The wages of sin </w:t>
      </w:r>
      <w:proofErr w:type="gramStart"/>
      <w:r>
        <w:rPr>
          <w:rFonts w:ascii="Arial Black" w:hAnsi="Arial Black" w:cstheme="minorHAnsi"/>
          <w:sz w:val="24"/>
          <w:szCs w:val="24"/>
        </w:rPr>
        <w:t>is</w:t>
      </w:r>
      <w:proofErr w:type="gramEnd"/>
      <w:r>
        <w:rPr>
          <w:rFonts w:ascii="Arial Black" w:hAnsi="Arial Black" w:cstheme="minorHAnsi"/>
          <w:sz w:val="24"/>
          <w:szCs w:val="24"/>
        </w:rPr>
        <w:t xml:space="preserve"> death.”</w:t>
      </w:r>
    </w:p>
    <w:p w14:paraId="0FDF2AFE" w14:textId="177DCEAB" w:rsidR="009D790B" w:rsidRDefault="00C90CF2" w:rsidP="009D790B">
      <w:pPr>
        <w:rPr>
          <w:rFonts w:ascii="Arial Black" w:hAnsi="Arial Black" w:cstheme="minorHAnsi"/>
          <w:sz w:val="24"/>
          <w:szCs w:val="24"/>
        </w:rPr>
      </w:pPr>
      <w:r>
        <w:rPr>
          <w:rFonts w:ascii="Arial Black" w:hAnsi="Arial Black" w:cstheme="minorHAnsi"/>
          <w:sz w:val="24"/>
          <w:szCs w:val="24"/>
        </w:rPr>
        <w:t xml:space="preserve">        Would you rather be popular with the people than with Jesus? Would you rather be the pastor of “YOUR CHURCH” than to be saved from sin, and a member of GOD’S CHURCH? Would you rather be a Baptist, Catholic, Episcopalian, Presbyterian, etc. than to be a CHILD OF GOD?</w:t>
      </w:r>
      <w:r w:rsidR="009D790B">
        <w:rPr>
          <w:rFonts w:ascii="Arial Black" w:hAnsi="Arial Black" w:cstheme="minorHAnsi"/>
          <w:sz w:val="24"/>
          <w:szCs w:val="24"/>
        </w:rPr>
        <w:t xml:space="preserve"> </w:t>
      </w:r>
    </w:p>
    <w:p w14:paraId="67252CEC" w14:textId="6F6B5814" w:rsidR="00C90CF2" w:rsidRDefault="00C90CF2" w:rsidP="009D790B">
      <w:pPr>
        <w:rPr>
          <w:rFonts w:ascii="Arial Black" w:hAnsi="Arial Black" w:cstheme="minorHAnsi"/>
          <w:sz w:val="24"/>
          <w:szCs w:val="24"/>
        </w:rPr>
      </w:pPr>
      <w:r>
        <w:rPr>
          <w:rFonts w:ascii="Arial Black" w:hAnsi="Arial Black" w:cstheme="minorHAnsi"/>
          <w:sz w:val="24"/>
          <w:szCs w:val="24"/>
        </w:rPr>
        <w:t xml:space="preserve">        Is “YOUR CHURCH” the ONE JESUS IS COMING TO RECEIVE?</w:t>
      </w:r>
    </w:p>
    <w:p w14:paraId="041EFB98" w14:textId="07978089" w:rsidR="00C90CF2" w:rsidRDefault="00C90CF2" w:rsidP="009D790B">
      <w:pPr>
        <w:rPr>
          <w:rFonts w:ascii="Arial Black" w:hAnsi="Arial Black" w:cstheme="minorHAnsi"/>
          <w:b/>
          <w:sz w:val="24"/>
          <w:szCs w:val="24"/>
        </w:rPr>
      </w:pPr>
      <w:r w:rsidRPr="00C90CF2">
        <w:rPr>
          <w:rFonts w:ascii="Arial Black" w:hAnsi="Arial Black" w:cstheme="minorHAnsi"/>
          <w:b/>
          <w:sz w:val="24"/>
          <w:szCs w:val="24"/>
        </w:rPr>
        <w:lastRenderedPageBreak/>
        <w:t xml:space="preserve">Search </w:t>
      </w:r>
      <w:proofErr w:type="gramStart"/>
      <w:r w:rsidRPr="00C90CF2">
        <w:rPr>
          <w:rFonts w:ascii="Arial Black" w:hAnsi="Arial Black" w:cstheme="minorHAnsi"/>
          <w:b/>
          <w:sz w:val="24"/>
          <w:szCs w:val="24"/>
        </w:rPr>
        <w:t>The</w:t>
      </w:r>
      <w:proofErr w:type="gramEnd"/>
      <w:r w:rsidRPr="00C90CF2">
        <w:rPr>
          <w:rFonts w:ascii="Arial Black" w:hAnsi="Arial Black" w:cstheme="minorHAnsi"/>
          <w:b/>
          <w:sz w:val="24"/>
          <w:szCs w:val="24"/>
        </w:rPr>
        <w:t xml:space="preserve"> Scriptures (John 5:39)</w:t>
      </w:r>
    </w:p>
    <w:p w14:paraId="5A2AC642" w14:textId="4438AAFA" w:rsidR="00C90CF2" w:rsidRDefault="00C90CF2" w:rsidP="009D790B">
      <w:pPr>
        <w:rPr>
          <w:rFonts w:ascii="Arial Black" w:hAnsi="Arial Black" w:cstheme="minorHAnsi"/>
          <w:b/>
          <w:sz w:val="24"/>
          <w:szCs w:val="24"/>
        </w:rPr>
      </w:pPr>
      <w:r>
        <w:rPr>
          <w:rFonts w:ascii="Arial Black" w:hAnsi="Arial Black" w:cstheme="minorHAnsi"/>
          <w:b/>
          <w:sz w:val="24"/>
          <w:szCs w:val="24"/>
        </w:rPr>
        <w:t xml:space="preserve">         With a sincere prayer that YOU may “know THE TRUTH, and THE TRUTH shall make YOU FREE” (John 8:32). We plead with you to search God’s Word and to do His will.</w:t>
      </w:r>
    </w:p>
    <w:p w14:paraId="4D040E76" w14:textId="1BFB79EB" w:rsidR="00C90CF2" w:rsidRDefault="00C90CF2" w:rsidP="009D790B">
      <w:pPr>
        <w:rPr>
          <w:rFonts w:ascii="Arial Black" w:hAnsi="Arial Black" w:cstheme="minorHAnsi"/>
          <w:b/>
          <w:sz w:val="24"/>
          <w:szCs w:val="24"/>
        </w:rPr>
      </w:pPr>
      <w:r>
        <w:rPr>
          <w:rFonts w:ascii="Arial Black" w:hAnsi="Arial Black" w:cstheme="minorHAnsi"/>
          <w:b/>
          <w:sz w:val="24"/>
          <w:szCs w:val="24"/>
        </w:rPr>
        <w:t xml:space="preserve">         As we mentioned before, we shall be printing detailed, factual, and Biblical answers to these questions by the help of God.  To assure your reception of any </w:t>
      </w:r>
      <w:proofErr w:type="gramStart"/>
      <w:r>
        <w:rPr>
          <w:rFonts w:ascii="Arial Black" w:hAnsi="Arial Black" w:cstheme="minorHAnsi"/>
          <w:b/>
          <w:sz w:val="24"/>
          <w:szCs w:val="24"/>
        </w:rPr>
        <w:t>particular subject</w:t>
      </w:r>
      <w:proofErr w:type="gramEnd"/>
      <w:r>
        <w:rPr>
          <w:rFonts w:ascii="Arial Black" w:hAnsi="Arial Black" w:cstheme="minorHAnsi"/>
          <w:b/>
          <w:sz w:val="24"/>
          <w:szCs w:val="24"/>
        </w:rPr>
        <w:t xml:space="preserve"> matter, we invite yo</w:t>
      </w:r>
      <w:r w:rsidR="00605457">
        <w:rPr>
          <w:rFonts w:ascii="Arial Black" w:hAnsi="Arial Black" w:cstheme="minorHAnsi"/>
          <w:b/>
          <w:sz w:val="24"/>
          <w:szCs w:val="24"/>
        </w:rPr>
        <w:t>u</w:t>
      </w:r>
      <w:r>
        <w:rPr>
          <w:rFonts w:ascii="Arial Black" w:hAnsi="Arial Black" w:cstheme="minorHAnsi"/>
          <w:b/>
          <w:sz w:val="24"/>
          <w:szCs w:val="24"/>
        </w:rPr>
        <w:t xml:space="preserve"> to contact us. We shall also gladly receive for consideration, further questions which might inspire souls to seriously reflect upon the TRUTH. </w:t>
      </w:r>
    </w:p>
    <w:p w14:paraId="1980F49B" w14:textId="4BB8D435" w:rsidR="00605457" w:rsidRDefault="00605457" w:rsidP="009D790B">
      <w:pPr>
        <w:rPr>
          <w:rFonts w:ascii="Arial Black" w:hAnsi="Arial Black" w:cstheme="minorHAnsi"/>
          <w:b/>
          <w:sz w:val="24"/>
          <w:szCs w:val="24"/>
        </w:rPr>
      </w:pPr>
      <w:r>
        <w:rPr>
          <w:rFonts w:ascii="Arial Black" w:hAnsi="Arial Black" w:cstheme="minorHAnsi"/>
          <w:b/>
          <w:sz w:val="24"/>
          <w:szCs w:val="24"/>
        </w:rPr>
        <w:t xml:space="preserve">         Once more we ask, “What shall it profit a man, if he gain the whole world (even the whole man-made religious world!) and lose his own soul?” (Mark 8:36).</w:t>
      </w:r>
    </w:p>
    <w:p w14:paraId="0CB1E546" w14:textId="5C8C9264" w:rsidR="00605457" w:rsidRDefault="00605457" w:rsidP="009D790B">
      <w:pPr>
        <w:rPr>
          <w:rFonts w:ascii="Arial Black" w:hAnsi="Arial Black" w:cstheme="minorHAnsi"/>
          <w:b/>
          <w:sz w:val="24"/>
          <w:szCs w:val="24"/>
        </w:rPr>
      </w:pPr>
      <w:r>
        <w:rPr>
          <w:rFonts w:ascii="Arial Black" w:hAnsi="Arial Black" w:cstheme="minorHAnsi"/>
          <w:b/>
          <w:sz w:val="24"/>
          <w:szCs w:val="24"/>
        </w:rPr>
        <w:t xml:space="preserve">         “I am come a light into the world that whosoever believeth on me should not abide in darkness. He that REJECTETH me, and </w:t>
      </w:r>
      <w:proofErr w:type="spellStart"/>
      <w:r>
        <w:rPr>
          <w:rFonts w:ascii="Arial Black" w:hAnsi="Arial Black" w:cstheme="minorHAnsi"/>
          <w:b/>
          <w:sz w:val="24"/>
          <w:szCs w:val="24"/>
        </w:rPr>
        <w:t>receiveth</w:t>
      </w:r>
      <w:proofErr w:type="spellEnd"/>
      <w:r>
        <w:rPr>
          <w:rFonts w:ascii="Arial Black" w:hAnsi="Arial Black" w:cstheme="minorHAnsi"/>
          <w:b/>
          <w:sz w:val="24"/>
          <w:szCs w:val="24"/>
        </w:rPr>
        <w:t xml:space="preserve"> not my words, hath one that </w:t>
      </w:r>
      <w:proofErr w:type="spellStart"/>
      <w:r>
        <w:rPr>
          <w:rFonts w:ascii="Arial Black" w:hAnsi="Arial Black" w:cstheme="minorHAnsi"/>
          <w:b/>
          <w:sz w:val="24"/>
          <w:szCs w:val="24"/>
        </w:rPr>
        <w:t>judgeth</w:t>
      </w:r>
      <w:proofErr w:type="spellEnd"/>
      <w:r>
        <w:rPr>
          <w:rFonts w:ascii="Arial Black" w:hAnsi="Arial Black" w:cstheme="minorHAnsi"/>
          <w:b/>
          <w:sz w:val="24"/>
          <w:szCs w:val="24"/>
        </w:rPr>
        <w:t xml:space="preserve"> him: and the WORD THAT I HAVE SPOKEN, the same will judge him in the last day (John 12:46, 48). </w:t>
      </w:r>
    </w:p>
    <w:p w14:paraId="17D8E929" w14:textId="777593C5" w:rsidR="00605457" w:rsidRDefault="00605457" w:rsidP="009D790B">
      <w:pPr>
        <w:rPr>
          <w:rFonts w:ascii="Arial Black" w:hAnsi="Arial Black" w:cstheme="minorHAnsi"/>
          <w:b/>
          <w:sz w:val="24"/>
          <w:szCs w:val="24"/>
        </w:rPr>
      </w:pPr>
    </w:p>
    <w:p w14:paraId="74B2F083" w14:textId="4226C4DA" w:rsidR="00605457" w:rsidRDefault="00605457" w:rsidP="00605457">
      <w:pPr>
        <w:jc w:val="center"/>
        <w:rPr>
          <w:rFonts w:ascii="Arial Black" w:hAnsi="Arial Black" w:cstheme="minorHAnsi"/>
          <w:b/>
          <w:sz w:val="24"/>
          <w:szCs w:val="24"/>
        </w:rPr>
      </w:pPr>
      <w:r>
        <w:rPr>
          <w:rFonts w:ascii="Arial Black" w:hAnsi="Arial Black" w:cstheme="minorHAnsi"/>
          <w:b/>
          <w:sz w:val="24"/>
          <w:szCs w:val="24"/>
        </w:rPr>
        <w:t>Aero Drive Church of God</w:t>
      </w:r>
    </w:p>
    <w:p w14:paraId="0E292EFF" w14:textId="73FC18D3" w:rsidR="009A5CE5" w:rsidRDefault="00605457" w:rsidP="00605457">
      <w:pPr>
        <w:jc w:val="center"/>
        <w:rPr>
          <w:rFonts w:ascii="Arial Black" w:hAnsi="Arial Black" w:cstheme="minorHAnsi"/>
          <w:b/>
          <w:sz w:val="24"/>
          <w:szCs w:val="24"/>
        </w:rPr>
      </w:pPr>
      <w:r>
        <w:rPr>
          <w:rFonts w:ascii="Arial Black" w:hAnsi="Arial Black" w:cstheme="minorHAnsi"/>
          <w:b/>
          <w:sz w:val="24"/>
          <w:szCs w:val="24"/>
        </w:rPr>
        <w:t xml:space="preserve">108 Aero Drive </w:t>
      </w:r>
    </w:p>
    <w:p w14:paraId="295156C8" w14:textId="485D97BF" w:rsidR="00605457" w:rsidRPr="00605457" w:rsidRDefault="00605457" w:rsidP="00605457">
      <w:pPr>
        <w:jc w:val="center"/>
        <w:rPr>
          <w:rFonts w:ascii="Arial Black" w:hAnsi="Arial Black" w:cstheme="minorHAnsi"/>
          <w:b/>
          <w:sz w:val="24"/>
          <w:szCs w:val="24"/>
        </w:rPr>
      </w:pPr>
      <w:r>
        <w:rPr>
          <w:rFonts w:ascii="Arial Black" w:hAnsi="Arial Black" w:cstheme="minorHAnsi"/>
          <w:b/>
          <w:sz w:val="24"/>
          <w:szCs w:val="24"/>
        </w:rPr>
        <w:t>Waynesboro, Virginia 229890</w:t>
      </w:r>
    </w:p>
    <w:p w14:paraId="334CAFAB" w14:textId="040F19BA" w:rsidR="00605457" w:rsidRDefault="00605457" w:rsidP="00605457">
      <w:pPr>
        <w:pStyle w:val="ListParagraph"/>
        <w:jc w:val="center"/>
        <w:rPr>
          <w:rFonts w:ascii="Arial Black" w:hAnsi="Arial Black" w:cstheme="minorHAnsi"/>
          <w:sz w:val="24"/>
          <w:szCs w:val="24"/>
        </w:rPr>
      </w:pPr>
      <w:r>
        <w:rPr>
          <w:rFonts w:ascii="Arial Black" w:hAnsi="Arial Black" w:cstheme="minorHAnsi"/>
          <w:sz w:val="24"/>
          <w:szCs w:val="24"/>
        </w:rPr>
        <w:t>Pastor: Daniel W. Hines</w:t>
      </w:r>
    </w:p>
    <w:p w14:paraId="7EDA44F5" w14:textId="1A345AE6" w:rsidR="008B5052" w:rsidRDefault="00605457" w:rsidP="00605457">
      <w:pPr>
        <w:pStyle w:val="ListParagraph"/>
        <w:jc w:val="center"/>
        <w:rPr>
          <w:rFonts w:ascii="Arial Black" w:hAnsi="Arial Black" w:cstheme="minorHAnsi"/>
          <w:sz w:val="24"/>
          <w:szCs w:val="24"/>
        </w:rPr>
      </w:pPr>
      <w:r>
        <w:rPr>
          <w:rFonts w:ascii="Arial Black" w:hAnsi="Arial Black" w:cstheme="minorHAnsi"/>
          <w:sz w:val="24"/>
          <w:szCs w:val="24"/>
        </w:rPr>
        <w:t>(540) 942-9594</w:t>
      </w:r>
    </w:p>
    <w:p w14:paraId="658FF84D" w14:textId="5F359E80" w:rsidR="00605457" w:rsidRDefault="00605457" w:rsidP="00605457">
      <w:pPr>
        <w:pStyle w:val="ListParagraph"/>
        <w:jc w:val="center"/>
        <w:rPr>
          <w:rFonts w:ascii="Arial Black" w:hAnsi="Arial Black" w:cstheme="minorHAnsi"/>
          <w:sz w:val="24"/>
          <w:szCs w:val="24"/>
        </w:rPr>
      </w:pPr>
    </w:p>
    <w:p w14:paraId="270E905C" w14:textId="1DE7C362" w:rsidR="00605457" w:rsidRDefault="00605457" w:rsidP="00605457">
      <w:pPr>
        <w:pStyle w:val="ListParagraph"/>
        <w:jc w:val="center"/>
        <w:rPr>
          <w:rFonts w:ascii="Arial Black" w:hAnsi="Arial Black" w:cstheme="minorHAnsi"/>
          <w:sz w:val="24"/>
          <w:szCs w:val="24"/>
        </w:rPr>
      </w:pPr>
      <w:r>
        <w:rPr>
          <w:rFonts w:ascii="Arial Black" w:hAnsi="Arial Black" w:cstheme="minorHAnsi"/>
          <w:sz w:val="24"/>
          <w:szCs w:val="24"/>
        </w:rPr>
        <w:t xml:space="preserve">Order </w:t>
      </w:r>
      <w:r w:rsidR="00880F84">
        <w:rPr>
          <w:rFonts w:ascii="Arial Black" w:hAnsi="Arial Black" w:cstheme="minorHAnsi"/>
          <w:sz w:val="24"/>
          <w:szCs w:val="24"/>
        </w:rPr>
        <w:t>of</w:t>
      </w:r>
      <w:r>
        <w:rPr>
          <w:rFonts w:ascii="Arial Black" w:hAnsi="Arial Black" w:cstheme="minorHAnsi"/>
          <w:sz w:val="24"/>
          <w:szCs w:val="24"/>
        </w:rPr>
        <w:t xml:space="preserve"> Services</w:t>
      </w:r>
    </w:p>
    <w:p w14:paraId="3F67A43E" w14:textId="12955A66" w:rsidR="008B5052" w:rsidRDefault="00605457" w:rsidP="00605457">
      <w:pPr>
        <w:pStyle w:val="ListParagraph"/>
        <w:jc w:val="center"/>
        <w:rPr>
          <w:rFonts w:ascii="Arial Black" w:hAnsi="Arial Black" w:cstheme="minorHAnsi"/>
          <w:sz w:val="24"/>
          <w:szCs w:val="24"/>
        </w:rPr>
      </w:pPr>
      <w:r>
        <w:rPr>
          <w:rFonts w:ascii="Arial Black" w:hAnsi="Arial Black" w:cstheme="minorHAnsi"/>
          <w:sz w:val="24"/>
          <w:szCs w:val="24"/>
        </w:rPr>
        <w:t xml:space="preserve">Sunday School </w:t>
      </w:r>
      <w:r w:rsidR="00880F84">
        <w:rPr>
          <w:rFonts w:ascii="Arial Black" w:hAnsi="Arial Black" w:cstheme="minorHAnsi"/>
          <w:sz w:val="24"/>
          <w:szCs w:val="24"/>
        </w:rPr>
        <w:t>------</w:t>
      </w:r>
      <w:r>
        <w:rPr>
          <w:rFonts w:ascii="Arial Black" w:hAnsi="Arial Black" w:cstheme="minorHAnsi"/>
          <w:sz w:val="24"/>
          <w:szCs w:val="24"/>
        </w:rPr>
        <w:t>---------</w:t>
      </w:r>
      <w:r w:rsidR="00880F84">
        <w:rPr>
          <w:rFonts w:ascii="Arial Black" w:hAnsi="Arial Black" w:cstheme="minorHAnsi"/>
          <w:sz w:val="24"/>
          <w:szCs w:val="24"/>
        </w:rPr>
        <w:t>---------</w:t>
      </w:r>
      <w:r>
        <w:rPr>
          <w:rFonts w:ascii="Arial Black" w:hAnsi="Arial Black" w:cstheme="minorHAnsi"/>
          <w:sz w:val="24"/>
          <w:szCs w:val="24"/>
        </w:rPr>
        <w:t xml:space="preserve"> 9:30 A.M.</w:t>
      </w:r>
    </w:p>
    <w:p w14:paraId="71316EA3" w14:textId="35E5FFEE" w:rsidR="005C3F1F" w:rsidRDefault="00605457" w:rsidP="00605457">
      <w:pPr>
        <w:pStyle w:val="ListParagraph"/>
        <w:jc w:val="center"/>
        <w:rPr>
          <w:rFonts w:ascii="Arial Black" w:hAnsi="Arial Black" w:cstheme="minorHAnsi"/>
          <w:sz w:val="24"/>
          <w:szCs w:val="24"/>
        </w:rPr>
      </w:pPr>
      <w:r>
        <w:rPr>
          <w:rFonts w:ascii="Arial Black" w:hAnsi="Arial Black" w:cstheme="minorHAnsi"/>
          <w:sz w:val="24"/>
          <w:szCs w:val="24"/>
        </w:rPr>
        <w:t xml:space="preserve">Morning Worship </w:t>
      </w:r>
      <w:r w:rsidR="00880F84">
        <w:rPr>
          <w:rFonts w:ascii="Arial Black" w:hAnsi="Arial Black" w:cstheme="minorHAnsi"/>
          <w:sz w:val="24"/>
          <w:szCs w:val="24"/>
        </w:rPr>
        <w:t>----</w:t>
      </w:r>
      <w:r>
        <w:rPr>
          <w:rFonts w:ascii="Arial Black" w:hAnsi="Arial Black" w:cstheme="minorHAnsi"/>
          <w:sz w:val="24"/>
          <w:szCs w:val="24"/>
        </w:rPr>
        <w:t>----</w:t>
      </w:r>
      <w:r w:rsidR="00880F84">
        <w:rPr>
          <w:rFonts w:ascii="Arial Black" w:hAnsi="Arial Black" w:cstheme="minorHAnsi"/>
          <w:sz w:val="24"/>
          <w:szCs w:val="24"/>
        </w:rPr>
        <w:t>-----------</w:t>
      </w:r>
      <w:r>
        <w:rPr>
          <w:rFonts w:ascii="Arial Black" w:hAnsi="Arial Black" w:cstheme="minorHAnsi"/>
          <w:sz w:val="24"/>
          <w:szCs w:val="24"/>
        </w:rPr>
        <w:t>10:30 A.M.</w:t>
      </w:r>
    </w:p>
    <w:p w14:paraId="03637D18" w14:textId="2525329F" w:rsidR="00605457" w:rsidRDefault="00605457" w:rsidP="00605457">
      <w:pPr>
        <w:pStyle w:val="ListParagraph"/>
        <w:jc w:val="center"/>
        <w:rPr>
          <w:rFonts w:ascii="Arial Black" w:hAnsi="Arial Black" w:cstheme="minorHAnsi"/>
          <w:sz w:val="24"/>
          <w:szCs w:val="24"/>
        </w:rPr>
      </w:pPr>
      <w:r>
        <w:rPr>
          <w:rFonts w:ascii="Arial Black" w:hAnsi="Arial Black" w:cstheme="minorHAnsi"/>
          <w:sz w:val="24"/>
          <w:szCs w:val="24"/>
        </w:rPr>
        <w:t>Evening Service---------</w:t>
      </w:r>
      <w:r w:rsidR="00880F84">
        <w:rPr>
          <w:rFonts w:ascii="Arial Black" w:hAnsi="Arial Black" w:cstheme="minorHAnsi"/>
          <w:sz w:val="24"/>
          <w:szCs w:val="24"/>
        </w:rPr>
        <w:t>--------------</w:t>
      </w:r>
      <w:r>
        <w:rPr>
          <w:rFonts w:ascii="Arial Black" w:hAnsi="Arial Black" w:cstheme="minorHAnsi"/>
          <w:sz w:val="24"/>
          <w:szCs w:val="24"/>
        </w:rPr>
        <w:t>7:00 P.M.</w:t>
      </w:r>
    </w:p>
    <w:p w14:paraId="4F446992" w14:textId="5F3F3D43" w:rsidR="001C2095" w:rsidRDefault="00605457" w:rsidP="00880F84">
      <w:pPr>
        <w:pStyle w:val="ListParagraph"/>
        <w:jc w:val="center"/>
        <w:rPr>
          <w:rFonts w:ascii="Arial Black" w:hAnsi="Arial Black" w:cstheme="minorHAnsi"/>
          <w:sz w:val="24"/>
          <w:szCs w:val="24"/>
        </w:rPr>
      </w:pPr>
      <w:r>
        <w:rPr>
          <w:rFonts w:ascii="Arial Black" w:hAnsi="Arial Black" w:cstheme="minorHAnsi"/>
          <w:sz w:val="24"/>
          <w:szCs w:val="24"/>
        </w:rPr>
        <w:t>Wednesday Prayer &amp; Praise---7:15 P.M.</w:t>
      </w:r>
    </w:p>
    <w:p w14:paraId="6FC2E795" w14:textId="77777777" w:rsidR="00742A34" w:rsidRPr="007468EF" w:rsidRDefault="00742A34" w:rsidP="007468EF">
      <w:pPr>
        <w:jc w:val="center"/>
        <w:rPr>
          <w:rFonts w:ascii="Arial Black" w:hAnsi="Arial Black" w:cstheme="minorHAnsi"/>
          <w:sz w:val="24"/>
          <w:szCs w:val="24"/>
        </w:rPr>
      </w:pPr>
    </w:p>
    <w:sectPr w:rsidR="00742A34" w:rsidRPr="00746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347"/>
    <w:multiLevelType w:val="hybridMultilevel"/>
    <w:tmpl w:val="1280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D3D6A"/>
    <w:multiLevelType w:val="hybridMultilevel"/>
    <w:tmpl w:val="1280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EF"/>
    <w:rsid w:val="000844C7"/>
    <w:rsid w:val="000E203F"/>
    <w:rsid w:val="001407AD"/>
    <w:rsid w:val="001445B8"/>
    <w:rsid w:val="001C2095"/>
    <w:rsid w:val="001F0F90"/>
    <w:rsid w:val="00295038"/>
    <w:rsid w:val="002E091F"/>
    <w:rsid w:val="002F4660"/>
    <w:rsid w:val="003B45EF"/>
    <w:rsid w:val="005C3F1F"/>
    <w:rsid w:val="00605457"/>
    <w:rsid w:val="006E2FA9"/>
    <w:rsid w:val="00742A34"/>
    <w:rsid w:val="007468EF"/>
    <w:rsid w:val="00880F84"/>
    <w:rsid w:val="008B5052"/>
    <w:rsid w:val="008E3FD2"/>
    <w:rsid w:val="00912784"/>
    <w:rsid w:val="009A5CE5"/>
    <w:rsid w:val="009B7AA9"/>
    <w:rsid w:val="009D790B"/>
    <w:rsid w:val="00B5094D"/>
    <w:rsid w:val="00B85D12"/>
    <w:rsid w:val="00BD03CB"/>
    <w:rsid w:val="00C90CF2"/>
    <w:rsid w:val="00D5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F298"/>
  <w15:chartTrackingRefBased/>
  <w15:docId w15:val="{1DDEEAEC-C0E0-4973-AB4F-C5F8A105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 Drive</dc:creator>
  <cp:keywords/>
  <dc:description/>
  <cp:lastModifiedBy>Aero Drive</cp:lastModifiedBy>
  <cp:revision>8</cp:revision>
  <dcterms:created xsi:type="dcterms:W3CDTF">2018-03-21T23:01:00Z</dcterms:created>
  <dcterms:modified xsi:type="dcterms:W3CDTF">2018-04-03T23:08:00Z</dcterms:modified>
</cp:coreProperties>
</file>